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F9" w:rsidRPr="00D61BF9" w:rsidRDefault="00D61BF9" w:rsidP="00D61BF9">
      <w:pPr>
        <w:spacing w:after="0" w:line="240" w:lineRule="auto"/>
        <w:jc w:val="center"/>
        <w:rPr>
          <w:rFonts w:ascii="Verdana" w:hAnsi="Verdana"/>
          <w:b/>
          <w:i/>
          <w:sz w:val="28"/>
          <w:szCs w:val="28"/>
        </w:rPr>
      </w:pPr>
      <w:r w:rsidRPr="00D61BF9">
        <w:rPr>
          <w:noProof/>
          <w:lang w:eastAsia="fr-FR"/>
        </w:rPr>
        <w:drawing>
          <wp:anchor distT="0" distB="0" distL="114300" distR="114300" simplePos="0" relativeHeight="251661312" behindDoc="1" locked="0" layoutInCell="1" allowOverlap="1" wp14:anchorId="409ACFC6" wp14:editId="0E21AA9C">
            <wp:simplePos x="0" y="0"/>
            <wp:positionH relativeFrom="column">
              <wp:posOffset>-1905</wp:posOffset>
            </wp:positionH>
            <wp:positionV relativeFrom="paragraph">
              <wp:posOffset>-1270</wp:posOffset>
            </wp:positionV>
            <wp:extent cx="1186180" cy="992505"/>
            <wp:effectExtent l="0" t="0" r="0" b="0"/>
            <wp:wrapThrough wrapText="bothSides">
              <wp:wrapPolygon edited="0">
                <wp:start x="0" y="0"/>
                <wp:lineTo x="0" y="21144"/>
                <wp:lineTo x="21161" y="21144"/>
                <wp:lineTo x="2116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ourna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6180" cy="992505"/>
                    </a:xfrm>
                    <a:prstGeom prst="rect">
                      <a:avLst/>
                    </a:prstGeom>
                  </pic:spPr>
                </pic:pic>
              </a:graphicData>
            </a:graphic>
            <wp14:sizeRelH relativeFrom="margin">
              <wp14:pctWidth>0</wp14:pctWidth>
            </wp14:sizeRelH>
            <wp14:sizeRelV relativeFrom="margin">
              <wp14:pctHeight>0</wp14:pctHeight>
            </wp14:sizeRelV>
          </wp:anchor>
        </w:drawing>
      </w:r>
      <w:r w:rsidRPr="00D61BF9">
        <w:rPr>
          <w:rFonts w:ascii="Verdana" w:hAnsi="Verdana"/>
          <w:b/>
          <w:i/>
          <w:sz w:val="28"/>
          <w:szCs w:val="28"/>
        </w:rPr>
        <w:t>Agir pour sa ville</w:t>
      </w:r>
    </w:p>
    <w:p w:rsidR="00D61BF9" w:rsidRPr="00D61BF9" w:rsidRDefault="00D61BF9" w:rsidP="00D61BF9">
      <w:pPr>
        <w:spacing w:after="0" w:line="240" w:lineRule="auto"/>
        <w:jc w:val="center"/>
        <w:rPr>
          <w:rFonts w:ascii="Verdana" w:hAnsi="Verdana"/>
          <w:sz w:val="18"/>
          <w:szCs w:val="18"/>
        </w:rPr>
      </w:pPr>
      <w:r w:rsidRPr="00D61BF9">
        <w:rPr>
          <w:rFonts w:ascii="Verdana" w:hAnsi="Verdana"/>
          <w:sz w:val="18"/>
          <w:szCs w:val="18"/>
        </w:rPr>
        <w:t>61 route de Saint-Clair</w:t>
      </w:r>
    </w:p>
    <w:p w:rsidR="00D61BF9" w:rsidRPr="00D61BF9" w:rsidRDefault="00D61BF9" w:rsidP="00D61BF9">
      <w:pPr>
        <w:spacing w:after="0" w:line="240" w:lineRule="auto"/>
        <w:jc w:val="center"/>
        <w:rPr>
          <w:rFonts w:ascii="Verdana" w:hAnsi="Verdana"/>
          <w:sz w:val="18"/>
          <w:szCs w:val="18"/>
        </w:rPr>
      </w:pPr>
      <w:r w:rsidRPr="00D61BF9">
        <w:rPr>
          <w:rFonts w:ascii="Verdana" w:hAnsi="Verdana"/>
          <w:sz w:val="18"/>
          <w:szCs w:val="18"/>
        </w:rPr>
        <w:t>76220 Gournay-en-Bray</w:t>
      </w:r>
    </w:p>
    <w:p w:rsidR="00D61BF9" w:rsidRPr="00D61BF9" w:rsidRDefault="00D61BF9" w:rsidP="00D61BF9">
      <w:pPr>
        <w:spacing w:after="0" w:line="240" w:lineRule="auto"/>
        <w:jc w:val="center"/>
        <w:rPr>
          <w:rFonts w:ascii="Verdana" w:hAnsi="Verdana"/>
          <w:sz w:val="18"/>
          <w:szCs w:val="18"/>
        </w:rPr>
      </w:pPr>
      <w:r w:rsidRPr="00D61BF9">
        <w:rPr>
          <w:rFonts w:ascii="Verdana" w:hAnsi="Verdana"/>
          <w:sz w:val="18"/>
          <w:szCs w:val="18"/>
        </w:rPr>
        <w:sym w:font="Wingdings" w:char="F028"/>
      </w:r>
      <w:r w:rsidRPr="00D61BF9">
        <w:rPr>
          <w:rFonts w:ascii="Verdana" w:hAnsi="Verdana"/>
          <w:sz w:val="18"/>
          <w:szCs w:val="18"/>
        </w:rPr>
        <w:t xml:space="preserve"> 07.83.82.10.06</w:t>
      </w:r>
    </w:p>
    <w:p w:rsidR="00D61BF9" w:rsidRPr="00D61BF9" w:rsidRDefault="00D61BF9" w:rsidP="00D61BF9">
      <w:pPr>
        <w:spacing w:after="0" w:line="240" w:lineRule="auto"/>
        <w:jc w:val="center"/>
        <w:rPr>
          <w:rFonts w:ascii="Verdana" w:hAnsi="Verdana"/>
          <w:sz w:val="18"/>
          <w:szCs w:val="18"/>
        </w:rPr>
      </w:pPr>
      <w:r w:rsidRPr="00D61BF9">
        <w:rPr>
          <w:rFonts w:ascii="Verdana" w:hAnsi="Verdana"/>
          <w:sz w:val="18"/>
          <w:szCs w:val="18"/>
        </w:rPr>
        <w:t>contact@agirpoursaville.fr</w:t>
      </w:r>
    </w:p>
    <w:p w:rsidR="00D61BF9" w:rsidRPr="00D61BF9" w:rsidRDefault="00427CC5" w:rsidP="00D61BF9">
      <w:pPr>
        <w:spacing w:after="0" w:line="240" w:lineRule="auto"/>
        <w:jc w:val="center"/>
        <w:rPr>
          <w:rFonts w:ascii="Verdana" w:hAnsi="Verdana"/>
          <w:sz w:val="18"/>
          <w:szCs w:val="18"/>
        </w:rPr>
      </w:pPr>
      <w:hyperlink r:id="rId9" w:history="1">
        <w:r w:rsidR="00D61BF9" w:rsidRPr="00D61BF9">
          <w:rPr>
            <w:rFonts w:ascii="Verdana" w:hAnsi="Verdana"/>
            <w:color w:val="0000FF" w:themeColor="hyperlink"/>
            <w:sz w:val="18"/>
            <w:szCs w:val="18"/>
            <w:u w:val="single"/>
          </w:rPr>
          <w:t>http://agirpoursaville.fr</w:t>
        </w:r>
      </w:hyperlink>
    </w:p>
    <w:p w:rsidR="00D61BF9" w:rsidRPr="00D61BF9" w:rsidRDefault="00D61BF9" w:rsidP="00D61BF9">
      <w:pPr>
        <w:spacing w:after="0" w:line="240" w:lineRule="auto"/>
        <w:rPr>
          <w:rFonts w:ascii="Verdana" w:hAnsi="Verdana"/>
          <w:sz w:val="20"/>
          <w:szCs w:val="20"/>
        </w:rPr>
      </w:pPr>
    </w:p>
    <w:p w:rsidR="00D61BF9" w:rsidRPr="00D61BF9" w:rsidRDefault="00D61BF9" w:rsidP="00D61BF9">
      <w:pPr>
        <w:spacing w:after="0" w:line="240" w:lineRule="auto"/>
      </w:pPr>
    </w:p>
    <w:p w:rsidR="00D61BF9" w:rsidRPr="00D61BF9" w:rsidRDefault="00D61BF9" w:rsidP="00D61BF9">
      <w:pPr>
        <w:spacing w:after="0" w:line="240" w:lineRule="auto"/>
      </w:pPr>
      <w:r w:rsidRPr="00D61BF9">
        <w:tab/>
      </w:r>
      <w:r w:rsidRPr="00D61BF9">
        <w:tab/>
      </w:r>
      <w:r w:rsidRPr="00D61BF9">
        <w:tab/>
      </w:r>
      <w:r w:rsidRPr="00D61BF9">
        <w:tab/>
      </w:r>
      <w:r w:rsidRPr="00D61BF9">
        <w:tab/>
      </w:r>
      <w:r w:rsidRPr="00D61BF9">
        <w:tab/>
      </w:r>
      <w:r w:rsidRPr="00D61BF9">
        <w:tab/>
      </w:r>
      <w:r w:rsidRPr="00D61BF9">
        <w:tab/>
        <w:t>A Gournay-en-Bray,</w:t>
      </w:r>
    </w:p>
    <w:p w:rsidR="00D61BF9" w:rsidRPr="00D61BF9" w:rsidRDefault="00D61BF9" w:rsidP="00D61BF9">
      <w:pPr>
        <w:spacing w:after="0" w:line="240" w:lineRule="auto"/>
      </w:pPr>
      <w:r w:rsidRPr="00D61BF9">
        <w:tab/>
      </w:r>
      <w:r w:rsidRPr="00D61BF9">
        <w:tab/>
      </w:r>
      <w:r w:rsidRPr="00D61BF9">
        <w:tab/>
      </w:r>
      <w:r w:rsidRPr="00D61BF9">
        <w:tab/>
      </w:r>
      <w:r w:rsidRPr="00D61BF9">
        <w:tab/>
      </w:r>
      <w:r w:rsidRPr="00D61BF9">
        <w:tab/>
      </w:r>
      <w:r w:rsidRPr="00D61BF9">
        <w:tab/>
      </w:r>
      <w:r w:rsidRPr="00D61BF9">
        <w:tab/>
        <w:t xml:space="preserve">Le </w:t>
      </w:r>
      <w:r w:rsidR="004D06EC">
        <w:t>2</w:t>
      </w:r>
      <w:r w:rsidR="001A4664">
        <w:t>5</w:t>
      </w:r>
      <w:bookmarkStart w:id="0" w:name="_GoBack"/>
      <w:bookmarkEnd w:id="0"/>
      <w:r>
        <w:t xml:space="preserve"> janvier 2020</w:t>
      </w:r>
    </w:p>
    <w:p w:rsidR="0015414A" w:rsidRDefault="0015414A"/>
    <w:p w:rsidR="00D61BF9" w:rsidRPr="00D61BF9" w:rsidRDefault="00D61BF9">
      <w:pPr>
        <w:rPr>
          <w:sz w:val="24"/>
          <w:szCs w:val="24"/>
        </w:rPr>
      </w:pPr>
    </w:p>
    <w:p w:rsidR="00D61BF9" w:rsidRDefault="00D61BF9" w:rsidP="00D61BF9">
      <w:pPr>
        <w:pBdr>
          <w:top w:val="single" w:sz="4" w:space="1" w:color="auto" w:shadow="1"/>
          <w:left w:val="single" w:sz="4" w:space="4" w:color="auto" w:shadow="1"/>
          <w:bottom w:val="single" w:sz="4" w:space="1" w:color="auto" w:shadow="1"/>
          <w:right w:val="single" w:sz="4" w:space="4" w:color="auto" w:shadow="1"/>
        </w:pBdr>
        <w:shd w:val="pct12" w:color="auto" w:fill="auto"/>
        <w:ind w:left="567"/>
        <w:jc w:val="center"/>
        <w:rPr>
          <w:rFonts w:ascii="Verdana" w:hAnsi="Verdana"/>
          <w:b/>
          <w:sz w:val="48"/>
          <w:szCs w:val="48"/>
        </w:rPr>
      </w:pPr>
      <w:r>
        <w:rPr>
          <w:rFonts w:ascii="Verdana" w:hAnsi="Verdana"/>
          <w:b/>
          <w:sz w:val="48"/>
          <w:szCs w:val="48"/>
        </w:rPr>
        <w:t>Consultation citoyenne</w:t>
      </w:r>
    </w:p>
    <w:p w:rsidR="00F4447C" w:rsidRPr="00D61BF9" w:rsidRDefault="00F4447C" w:rsidP="00D61BF9">
      <w:pPr>
        <w:pBdr>
          <w:top w:val="single" w:sz="4" w:space="1" w:color="auto" w:shadow="1"/>
          <w:left w:val="single" w:sz="4" w:space="4" w:color="auto" w:shadow="1"/>
          <w:bottom w:val="single" w:sz="4" w:space="1" w:color="auto" w:shadow="1"/>
          <w:right w:val="single" w:sz="4" w:space="4" w:color="auto" w:shadow="1"/>
        </w:pBdr>
        <w:shd w:val="pct12" w:color="auto" w:fill="auto"/>
        <w:ind w:left="567"/>
        <w:jc w:val="center"/>
        <w:rPr>
          <w:rFonts w:ascii="Verdana" w:hAnsi="Verdana"/>
          <w:b/>
          <w:sz w:val="48"/>
          <w:szCs w:val="48"/>
        </w:rPr>
      </w:pPr>
      <w:r w:rsidRPr="00D61BF9">
        <w:rPr>
          <w:rFonts w:ascii="Verdana" w:hAnsi="Verdana"/>
          <w:b/>
          <w:sz w:val="48"/>
          <w:szCs w:val="48"/>
        </w:rPr>
        <w:t>Restitution</w:t>
      </w:r>
    </w:p>
    <w:p w:rsidR="00F4447C" w:rsidRDefault="00F4447C"/>
    <w:p w:rsidR="00F4447C" w:rsidRPr="00D61BF9" w:rsidRDefault="00F4447C" w:rsidP="00D61BF9">
      <w:pPr>
        <w:jc w:val="both"/>
        <w:rPr>
          <w:rFonts w:ascii="Verdana" w:hAnsi="Verdana"/>
        </w:rPr>
      </w:pPr>
      <w:r w:rsidRPr="00D61BF9">
        <w:rPr>
          <w:rFonts w:ascii="Verdana" w:hAnsi="Verdana"/>
          <w:b/>
          <w:i/>
        </w:rPr>
        <w:t>Agir pour sa ville</w:t>
      </w:r>
      <w:r w:rsidRPr="00D61BF9">
        <w:rPr>
          <w:rFonts w:ascii="Verdana" w:hAnsi="Verdana"/>
        </w:rPr>
        <w:t xml:space="preserve"> a organisé une consultation citoyenne du 6 novembre 2019 au </w:t>
      </w:r>
      <w:r w:rsidR="004D06EC">
        <w:rPr>
          <w:rFonts w:ascii="Verdana" w:hAnsi="Verdana"/>
        </w:rPr>
        <w:t>18</w:t>
      </w:r>
      <w:r w:rsidRPr="00D61BF9">
        <w:rPr>
          <w:rFonts w:ascii="Verdana" w:hAnsi="Verdana"/>
        </w:rPr>
        <w:t xml:space="preserve"> janvier 2020. Cette enquête porte sur les principales préoccupations des Gournaisiens. Près de 3.000 questionnaires ont été distribués pendant cette période. Nous avons pu obtenir de nombreuses réponses lors de </w:t>
      </w:r>
      <w:r w:rsidR="00D61BF9">
        <w:rPr>
          <w:rFonts w:ascii="Verdana" w:hAnsi="Verdana"/>
        </w:rPr>
        <w:t>la distribution des questionnaires</w:t>
      </w:r>
      <w:r w:rsidRPr="00D61BF9">
        <w:rPr>
          <w:rFonts w:ascii="Verdana" w:hAnsi="Verdana"/>
        </w:rPr>
        <w:t>, par courriers postaux, par MMS et via notre site internet.</w:t>
      </w:r>
    </w:p>
    <w:p w:rsidR="00F4447C" w:rsidRPr="00D61BF9" w:rsidRDefault="00F577A4" w:rsidP="00D61BF9">
      <w:pPr>
        <w:jc w:val="both"/>
        <w:rPr>
          <w:rFonts w:ascii="Verdana" w:hAnsi="Verdana"/>
        </w:rPr>
      </w:pPr>
      <w:r w:rsidRPr="00D61BF9">
        <w:rPr>
          <w:rFonts w:ascii="Verdana" w:hAnsi="Verdana"/>
        </w:rPr>
        <w:t>Les participants pouvant choisir une ou plusieurs réponses</w:t>
      </w:r>
      <w:r w:rsidR="00D61BF9">
        <w:rPr>
          <w:rFonts w:ascii="Verdana" w:hAnsi="Verdana"/>
        </w:rPr>
        <w:t>,</w:t>
      </w:r>
      <w:r w:rsidRPr="00D61BF9">
        <w:rPr>
          <w:rFonts w:ascii="Verdana" w:hAnsi="Verdana"/>
        </w:rPr>
        <w:t xml:space="preserve"> le total </w:t>
      </w:r>
      <w:r w:rsidR="00D61BF9">
        <w:rPr>
          <w:rFonts w:ascii="Verdana" w:hAnsi="Verdana"/>
        </w:rPr>
        <w:t>en</w:t>
      </w:r>
      <w:r w:rsidRPr="00D61BF9">
        <w:rPr>
          <w:rFonts w:ascii="Verdana" w:hAnsi="Verdana"/>
        </w:rPr>
        <w:t xml:space="preserve"> pourcentages dépasse les 100 %.</w:t>
      </w:r>
    </w:p>
    <w:p w:rsidR="00F4447C" w:rsidRPr="00D61BF9" w:rsidRDefault="00F577A4" w:rsidP="00D61BF9">
      <w:pPr>
        <w:jc w:val="both"/>
        <w:rPr>
          <w:rFonts w:ascii="Verdana" w:hAnsi="Verdana"/>
          <w:b/>
          <w:u w:val="single"/>
        </w:rPr>
      </w:pPr>
      <w:r w:rsidRPr="00D61BF9">
        <w:rPr>
          <w:rFonts w:ascii="Verdana" w:hAnsi="Verdana"/>
          <w:b/>
          <w:u w:val="single"/>
        </w:rPr>
        <w:t>Question 1 : Votre principale préoccupation au quotidien</w:t>
      </w:r>
    </w:p>
    <w:p w:rsidR="00D61BF9" w:rsidRDefault="00B2727B" w:rsidP="00D61BF9">
      <w:pPr>
        <w:jc w:val="both"/>
        <w:rPr>
          <w:rFonts w:ascii="Verdana" w:hAnsi="Verdana"/>
        </w:rPr>
      </w:pPr>
      <w:r>
        <w:rPr>
          <w:noProof/>
          <w:lang w:eastAsia="fr-FR"/>
        </w:rPr>
        <w:drawing>
          <wp:inline distT="0" distB="0" distL="0" distR="0" wp14:anchorId="6E1DE217" wp14:editId="1C66DC1B">
            <wp:extent cx="5972810" cy="2623185"/>
            <wp:effectExtent l="0" t="0" r="27940" b="2476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1BF9" w:rsidRDefault="00D61BF9">
      <w:pPr>
        <w:rPr>
          <w:rFonts w:ascii="Verdana" w:hAnsi="Verdana"/>
        </w:rPr>
      </w:pPr>
      <w:r>
        <w:rPr>
          <w:rFonts w:ascii="Verdana" w:hAnsi="Verdana"/>
        </w:rPr>
        <w:br w:type="page"/>
      </w:r>
    </w:p>
    <w:p w:rsidR="00F577A4" w:rsidRPr="00D61BF9" w:rsidRDefault="00F577A4" w:rsidP="00D61BF9">
      <w:pPr>
        <w:jc w:val="both"/>
        <w:rPr>
          <w:rFonts w:ascii="Verdana" w:hAnsi="Verdana"/>
        </w:rPr>
      </w:pPr>
      <w:r w:rsidRPr="00D61BF9">
        <w:rPr>
          <w:rFonts w:ascii="Verdana" w:hAnsi="Verdana"/>
        </w:rPr>
        <w:lastRenderedPageBreak/>
        <w:t>La principale préoccupation des gournaisiens porte sur l’accès aux soins</w:t>
      </w:r>
      <w:r w:rsidR="00D61BF9">
        <w:rPr>
          <w:rFonts w:ascii="Verdana" w:hAnsi="Verdana"/>
        </w:rPr>
        <w:t xml:space="preserve"> (</w:t>
      </w:r>
      <w:r w:rsidR="00B2727B">
        <w:rPr>
          <w:rFonts w:ascii="Verdana" w:hAnsi="Verdana"/>
        </w:rPr>
        <w:t>66</w:t>
      </w:r>
      <w:r w:rsidR="00D61BF9">
        <w:rPr>
          <w:rFonts w:ascii="Verdana" w:hAnsi="Verdana"/>
        </w:rPr>
        <w:t xml:space="preserve"> %)</w:t>
      </w:r>
      <w:r w:rsidRPr="00D61BF9">
        <w:rPr>
          <w:rFonts w:ascii="Verdana" w:hAnsi="Verdana"/>
        </w:rPr>
        <w:t>. Ens</w:t>
      </w:r>
      <w:r w:rsidR="003E049A">
        <w:rPr>
          <w:rFonts w:ascii="Verdana" w:hAnsi="Verdana"/>
        </w:rPr>
        <w:t>uite, arrive la sécurité (6</w:t>
      </w:r>
      <w:r w:rsidR="003F172C">
        <w:rPr>
          <w:rFonts w:ascii="Verdana" w:hAnsi="Verdana"/>
        </w:rPr>
        <w:t>0</w:t>
      </w:r>
      <w:r w:rsidR="003E049A">
        <w:rPr>
          <w:rFonts w:ascii="Verdana" w:hAnsi="Verdana"/>
        </w:rPr>
        <w:t xml:space="preserve"> %)</w:t>
      </w:r>
      <w:r w:rsidRPr="00D61BF9">
        <w:rPr>
          <w:rFonts w:ascii="Verdana" w:hAnsi="Verdana"/>
        </w:rPr>
        <w:t xml:space="preserve">. Les trois autres préoccupations suivantes sont : L’emploi, </w:t>
      </w:r>
      <w:r w:rsidR="00B2727B" w:rsidRPr="00D61BF9">
        <w:rPr>
          <w:rFonts w:ascii="Verdana" w:hAnsi="Verdana"/>
        </w:rPr>
        <w:t xml:space="preserve">les ordures </w:t>
      </w:r>
      <w:r w:rsidR="00B2727B">
        <w:rPr>
          <w:rFonts w:ascii="Verdana" w:hAnsi="Verdana"/>
        </w:rPr>
        <w:t>ménagères</w:t>
      </w:r>
      <w:r w:rsidR="00B2727B" w:rsidRPr="00D61BF9">
        <w:rPr>
          <w:rFonts w:ascii="Verdana" w:hAnsi="Verdana"/>
        </w:rPr>
        <w:t xml:space="preserve"> </w:t>
      </w:r>
      <w:r w:rsidR="00B2727B">
        <w:rPr>
          <w:rFonts w:ascii="Verdana" w:hAnsi="Verdana"/>
        </w:rPr>
        <w:t xml:space="preserve">et </w:t>
      </w:r>
      <w:r w:rsidR="00270549" w:rsidRPr="00D61BF9">
        <w:rPr>
          <w:rFonts w:ascii="Verdana" w:hAnsi="Verdana"/>
        </w:rPr>
        <w:t>les transports en commun</w:t>
      </w:r>
      <w:r w:rsidR="003E049A">
        <w:rPr>
          <w:rFonts w:ascii="Verdana" w:hAnsi="Verdana"/>
        </w:rPr>
        <w:t>.</w:t>
      </w:r>
    </w:p>
    <w:p w:rsidR="00F577A4" w:rsidRPr="003E049A" w:rsidRDefault="00F577A4" w:rsidP="00D61BF9">
      <w:pPr>
        <w:jc w:val="both"/>
        <w:rPr>
          <w:rFonts w:ascii="Verdana" w:hAnsi="Verdana"/>
          <w:b/>
          <w:u w:val="single"/>
        </w:rPr>
      </w:pPr>
      <w:r w:rsidRPr="003E049A">
        <w:rPr>
          <w:rFonts w:ascii="Verdana" w:hAnsi="Verdana"/>
          <w:b/>
          <w:u w:val="single"/>
        </w:rPr>
        <w:t>Question 2 : Les points forts de votre ville</w:t>
      </w:r>
    </w:p>
    <w:p w:rsidR="00F577A4" w:rsidRPr="00D61BF9" w:rsidRDefault="00F577A4" w:rsidP="00D61BF9">
      <w:pPr>
        <w:jc w:val="both"/>
        <w:rPr>
          <w:rFonts w:ascii="Verdana" w:hAnsi="Verdana"/>
        </w:rPr>
      </w:pPr>
      <w:r w:rsidRPr="00D61BF9">
        <w:rPr>
          <w:rFonts w:ascii="Verdana" w:hAnsi="Verdana"/>
        </w:rPr>
        <w:t>Il s’agit de la présence de très nombreuses associations.</w:t>
      </w:r>
    </w:p>
    <w:p w:rsidR="00F577A4" w:rsidRPr="003E049A" w:rsidRDefault="00F577A4" w:rsidP="00D61BF9">
      <w:pPr>
        <w:jc w:val="both"/>
        <w:rPr>
          <w:rFonts w:ascii="Verdana" w:hAnsi="Verdana"/>
          <w:b/>
          <w:u w:val="single"/>
        </w:rPr>
      </w:pPr>
      <w:r w:rsidRPr="003E049A">
        <w:rPr>
          <w:rFonts w:ascii="Verdana" w:hAnsi="Verdana"/>
          <w:b/>
          <w:u w:val="single"/>
        </w:rPr>
        <w:t>Question 3 : Les points faibles de votre ville.</w:t>
      </w:r>
    </w:p>
    <w:p w:rsidR="00F577A4" w:rsidRPr="00D61BF9" w:rsidRDefault="00F577A4" w:rsidP="00D61BF9">
      <w:pPr>
        <w:jc w:val="both"/>
        <w:rPr>
          <w:rFonts w:ascii="Verdana" w:hAnsi="Verdana"/>
        </w:rPr>
      </w:pPr>
      <w:r w:rsidRPr="00D61BF9">
        <w:rPr>
          <w:rFonts w:ascii="Verdana" w:hAnsi="Verdana"/>
        </w:rPr>
        <w:t>Le point faible revenant le plus : La fermeture des commerces.</w:t>
      </w:r>
    </w:p>
    <w:p w:rsidR="00F577A4" w:rsidRPr="003E049A" w:rsidRDefault="00F577A4" w:rsidP="00D61BF9">
      <w:pPr>
        <w:jc w:val="both"/>
        <w:rPr>
          <w:rFonts w:ascii="Verdana" w:hAnsi="Verdana"/>
          <w:b/>
          <w:u w:val="single"/>
        </w:rPr>
      </w:pPr>
      <w:r w:rsidRPr="003E049A">
        <w:rPr>
          <w:rFonts w:ascii="Verdana" w:hAnsi="Verdana"/>
          <w:b/>
          <w:u w:val="single"/>
        </w:rPr>
        <w:t>Question 4 : Une idée ou une proposition pour améliorer votre ville</w:t>
      </w:r>
    </w:p>
    <w:p w:rsidR="00F577A4" w:rsidRPr="00D61BF9" w:rsidRDefault="00F577A4" w:rsidP="00D61BF9">
      <w:pPr>
        <w:jc w:val="both"/>
        <w:rPr>
          <w:rFonts w:ascii="Verdana" w:hAnsi="Verdana"/>
        </w:rPr>
      </w:pPr>
      <w:r w:rsidRPr="00D61BF9">
        <w:rPr>
          <w:rFonts w:ascii="Verdana" w:hAnsi="Verdana"/>
        </w:rPr>
        <w:t>Les propositions sont nombreuses :</w:t>
      </w:r>
    </w:p>
    <w:p w:rsidR="00F577A4" w:rsidRPr="00D61BF9" w:rsidRDefault="00F577A4" w:rsidP="00D61BF9">
      <w:pPr>
        <w:pStyle w:val="Paragraphedeliste"/>
        <w:numPr>
          <w:ilvl w:val="0"/>
          <w:numId w:val="1"/>
        </w:numPr>
        <w:jc w:val="both"/>
        <w:rPr>
          <w:rFonts w:ascii="Verdana" w:hAnsi="Verdana"/>
        </w:rPr>
      </w:pPr>
      <w:r w:rsidRPr="00D61BF9">
        <w:rPr>
          <w:rFonts w:ascii="Verdana" w:hAnsi="Verdana"/>
        </w:rPr>
        <w:t>La création d’un lieu de rassemblement (étendue d’eau)</w:t>
      </w:r>
      <w:r w:rsidR="000B7CBF" w:rsidRPr="00D61BF9">
        <w:rPr>
          <w:rFonts w:ascii="Verdana" w:hAnsi="Verdana"/>
        </w:rPr>
        <w:t>/espace vert</w:t>
      </w:r>
    </w:p>
    <w:p w:rsidR="00F577A4" w:rsidRPr="00D61BF9" w:rsidRDefault="00F577A4" w:rsidP="00D61BF9">
      <w:pPr>
        <w:pStyle w:val="Paragraphedeliste"/>
        <w:numPr>
          <w:ilvl w:val="0"/>
          <w:numId w:val="1"/>
        </w:numPr>
        <w:jc w:val="both"/>
        <w:rPr>
          <w:rFonts w:ascii="Verdana" w:hAnsi="Verdana"/>
        </w:rPr>
      </w:pPr>
      <w:r w:rsidRPr="00D61BF9">
        <w:rPr>
          <w:rFonts w:ascii="Verdana" w:hAnsi="Verdana"/>
        </w:rPr>
        <w:t>L’amélioration de la voirie</w:t>
      </w:r>
    </w:p>
    <w:p w:rsidR="00F577A4" w:rsidRPr="00D61BF9" w:rsidRDefault="00F577A4" w:rsidP="00D61BF9">
      <w:pPr>
        <w:pStyle w:val="Paragraphedeliste"/>
        <w:numPr>
          <w:ilvl w:val="0"/>
          <w:numId w:val="1"/>
        </w:numPr>
        <w:jc w:val="both"/>
        <w:rPr>
          <w:rFonts w:ascii="Verdana" w:hAnsi="Verdana"/>
        </w:rPr>
      </w:pPr>
      <w:r w:rsidRPr="00D61BF9">
        <w:rPr>
          <w:rFonts w:ascii="Verdana" w:hAnsi="Verdana"/>
        </w:rPr>
        <w:t>Repenser l’urbanisme</w:t>
      </w:r>
    </w:p>
    <w:p w:rsidR="00F577A4" w:rsidRPr="00D61BF9" w:rsidRDefault="00F577A4" w:rsidP="00D61BF9">
      <w:pPr>
        <w:pStyle w:val="Paragraphedeliste"/>
        <w:numPr>
          <w:ilvl w:val="0"/>
          <w:numId w:val="1"/>
        </w:numPr>
        <w:jc w:val="both"/>
        <w:rPr>
          <w:rFonts w:ascii="Verdana" w:hAnsi="Verdana"/>
        </w:rPr>
      </w:pPr>
      <w:r w:rsidRPr="00D61BF9">
        <w:rPr>
          <w:rFonts w:ascii="Verdana" w:hAnsi="Verdana"/>
        </w:rPr>
        <w:t>La création d’un lycée</w:t>
      </w:r>
    </w:p>
    <w:p w:rsidR="00270549" w:rsidRPr="00D61BF9" w:rsidRDefault="00270549" w:rsidP="00D61BF9">
      <w:pPr>
        <w:pStyle w:val="Paragraphedeliste"/>
        <w:numPr>
          <w:ilvl w:val="0"/>
          <w:numId w:val="1"/>
        </w:numPr>
        <w:jc w:val="both"/>
        <w:rPr>
          <w:rFonts w:ascii="Verdana" w:hAnsi="Verdana"/>
        </w:rPr>
      </w:pPr>
      <w:r w:rsidRPr="00D61BF9">
        <w:rPr>
          <w:rFonts w:ascii="Verdana" w:hAnsi="Verdana"/>
        </w:rPr>
        <w:t>La création d’un centre de formation</w:t>
      </w:r>
    </w:p>
    <w:p w:rsidR="00F577A4" w:rsidRPr="00D61BF9" w:rsidRDefault="00F577A4" w:rsidP="00D61BF9">
      <w:pPr>
        <w:pStyle w:val="Paragraphedeliste"/>
        <w:numPr>
          <w:ilvl w:val="0"/>
          <w:numId w:val="1"/>
        </w:numPr>
        <w:jc w:val="both"/>
        <w:rPr>
          <w:rFonts w:ascii="Verdana" w:hAnsi="Verdana"/>
        </w:rPr>
      </w:pPr>
      <w:r w:rsidRPr="00D61BF9">
        <w:rPr>
          <w:rFonts w:ascii="Verdana" w:hAnsi="Verdana"/>
        </w:rPr>
        <w:t>Un centre-ville plus attractif, plus de magasins, plus d’animation</w:t>
      </w:r>
      <w:r w:rsidR="00544448">
        <w:rPr>
          <w:rFonts w:ascii="Verdana" w:hAnsi="Verdana"/>
        </w:rPr>
        <w:t>s</w:t>
      </w:r>
      <w:r w:rsidRPr="00D61BF9">
        <w:rPr>
          <w:rFonts w:ascii="Verdana" w:hAnsi="Verdana"/>
        </w:rPr>
        <w:t>, plus de loisir</w:t>
      </w:r>
      <w:r w:rsidR="00544448">
        <w:rPr>
          <w:rFonts w:ascii="Verdana" w:hAnsi="Verdana"/>
        </w:rPr>
        <w:t>s</w:t>
      </w:r>
      <w:r w:rsidRPr="00D61BF9">
        <w:rPr>
          <w:rFonts w:ascii="Verdana" w:hAnsi="Verdana"/>
        </w:rPr>
        <w:t>.</w:t>
      </w:r>
    </w:p>
    <w:p w:rsidR="00F577A4" w:rsidRPr="00D61BF9" w:rsidRDefault="00F577A4" w:rsidP="00D61BF9">
      <w:pPr>
        <w:pStyle w:val="Paragraphedeliste"/>
        <w:numPr>
          <w:ilvl w:val="0"/>
          <w:numId w:val="1"/>
        </w:numPr>
        <w:jc w:val="both"/>
        <w:rPr>
          <w:rFonts w:ascii="Verdana" w:hAnsi="Verdana"/>
        </w:rPr>
      </w:pPr>
      <w:r w:rsidRPr="00D61BF9">
        <w:rPr>
          <w:rFonts w:ascii="Verdana" w:hAnsi="Verdana"/>
        </w:rPr>
        <w:t>Améliorer la propreté</w:t>
      </w:r>
    </w:p>
    <w:p w:rsidR="00F577A4" w:rsidRPr="00D61BF9" w:rsidRDefault="00F577A4" w:rsidP="00D61BF9">
      <w:pPr>
        <w:pStyle w:val="Paragraphedeliste"/>
        <w:numPr>
          <w:ilvl w:val="0"/>
          <w:numId w:val="1"/>
        </w:numPr>
        <w:jc w:val="both"/>
        <w:rPr>
          <w:rFonts w:ascii="Verdana" w:hAnsi="Verdana"/>
        </w:rPr>
      </w:pPr>
      <w:r w:rsidRPr="00D61BF9">
        <w:rPr>
          <w:rFonts w:ascii="Verdana" w:hAnsi="Verdana"/>
        </w:rPr>
        <w:t>Création d’une maison médicale</w:t>
      </w:r>
    </w:p>
    <w:p w:rsidR="00F577A4" w:rsidRPr="00D61BF9" w:rsidRDefault="00270549" w:rsidP="00D61BF9">
      <w:pPr>
        <w:pStyle w:val="Paragraphedeliste"/>
        <w:numPr>
          <w:ilvl w:val="0"/>
          <w:numId w:val="1"/>
        </w:numPr>
        <w:jc w:val="both"/>
        <w:rPr>
          <w:rFonts w:ascii="Verdana" w:hAnsi="Verdana"/>
        </w:rPr>
      </w:pPr>
      <w:r w:rsidRPr="00D61BF9">
        <w:rPr>
          <w:rFonts w:ascii="Verdana" w:hAnsi="Verdana"/>
        </w:rPr>
        <w:t>Remettre des permanences de la CAF/Sécurité Sociale pour les personnes ne pouvant pas se déplacer ou ne sachant pas naviguer sur le net.</w:t>
      </w:r>
    </w:p>
    <w:p w:rsidR="00270549" w:rsidRPr="00D61BF9" w:rsidRDefault="00270549" w:rsidP="00D61BF9">
      <w:pPr>
        <w:pStyle w:val="Paragraphedeliste"/>
        <w:numPr>
          <w:ilvl w:val="0"/>
          <w:numId w:val="1"/>
        </w:numPr>
        <w:jc w:val="both"/>
        <w:rPr>
          <w:rFonts w:ascii="Verdana" w:hAnsi="Verdana"/>
        </w:rPr>
      </w:pPr>
      <w:r w:rsidRPr="00D61BF9">
        <w:rPr>
          <w:rFonts w:ascii="Verdana" w:hAnsi="Verdana"/>
        </w:rPr>
        <w:t>Plus d’activités pour les enfants.</w:t>
      </w:r>
    </w:p>
    <w:p w:rsidR="00270549" w:rsidRPr="00D61BF9" w:rsidRDefault="00270549" w:rsidP="00D61BF9">
      <w:pPr>
        <w:pStyle w:val="Paragraphedeliste"/>
        <w:numPr>
          <w:ilvl w:val="0"/>
          <w:numId w:val="1"/>
        </w:numPr>
        <w:jc w:val="both"/>
        <w:rPr>
          <w:rFonts w:ascii="Verdana" w:hAnsi="Verdana"/>
        </w:rPr>
      </w:pPr>
      <w:r w:rsidRPr="00D61BF9">
        <w:rPr>
          <w:rFonts w:ascii="Verdana" w:hAnsi="Verdana"/>
        </w:rPr>
        <w:t>Limiter le développement des grandes surfaces</w:t>
      </w:r>
    </w:p>
    <w:p w:rsidR="00270549" w:rsidRPr="00D61BF9" w:rsidRDefault="00270549" w:rsidP="00D61BF9">
      <w:pPr>
        <w:pStyle w:val="Paragraphedeliste"/>
        <w:numPr>
          <w:ilvl w:val="0"/>
          <w:numId w:val="1"/>
        </w:numPr>
        <w:jc w:val="both"/>
        <w:rPr>
          <w:rFonts w:ascii="Verdana" w:hAnsi="Verdana"/>
        </w:rPr>
      </w:pPr>
      <w:r w:rsidRPr="00D61BF9">
        <w:rPr>
          <w:rFonts w:ascii="Verdana" w:hAnsi="Verdana"/>
        </w:rPr>
        <w:t>Plus de magasins de grande taille</w:t>
      </w:r>
    </w:p>
    <w:p w:rsidR="00270549" w:rsidRPr="00D61BF9" w:rsidRDefault="00270549" w:rsidP="00D61BF9">
      <w:pPr>
        <w:pStyle w:val="Paragraphedeliste"/>
        <w:numPr>
          <w:ilvl w:val="0"/>
          <w:numId w:val="1"/>
        </w:numPr>
        <w:jc w:val="both"/>
        <w:rPr>
          <w:rFonts w:ascii="Verdana" w:hAnsi="Verdana"/>
        </w:rPr>
      </w:pPr>
      <w:r w:rsidRPr="00D61BF9">
        <w:rPr>
          <w:rFonts w:ascii="Verdana" w:hAnsi="Verdana"/>
        </w:rPr>
        <w:t>Améliorer la démocratie participative</w:t>
      </w:r>
    </w:p>
    <w:p w:rsidR="00270549" w:rsidRPr="00D61BF9" w:rsidRDefault="00270549" w:rsidP="00D61BF9">
      <w:pPr>
        <w:pStyle w:val="Paragraphedeliste"/>
        <w:numPr>
          <w:ilvl w:val="0"/>
          <w:numId w:val="1"/>
        </w:numPr>
        <w:jc w:val="both"/>
        <w:rPr>
          <w:rFonts w:ascii="Verdana" w:hAnsi="Verdana"/>
        </w:rPr>
      </w:pPr>
      <w:r w:rsidRPr="00D61BF9">
        <w:rPr>
          <w:rFonts w:ascii="Verdana" w:hAnsi="Verdana"/>
        </w:rPr>
        <w:t>Création de moments d’échanges</w:t>
      </w:r>
    </w:p>
    <w:p w:rsidR="00270549" w:rsidRDefault="00270549" w:rsidP="00D61BF9">
      <w:pPr>
        <w:pStyle w:val="Paragraphedeliste"/>
        <w:numPr>
          <w:ilvl w:val="0"/>
          <w:numId w:val="1"/>
        </w:numPr>
        <w:jc w:val="both"/>
        <w:rPr>
          <w:rFonts w:ascii="Verdana" w:hAnsi="Verdana"/>
        </w:rPr>
      </w:pPr>
      <w:r w:rsidRPr="00D61BF9">
        <w:rPr>
          <w:rFonts w:ascii="Verdana" w:hAnsi="Verdana"/>
        </w:rPr>
        <w:t>Amélioration de l’empreinte carbone de la ville.</w:t>
      </w:r>
    </w:p>
    <w:p w:rsidR="00F61116" w:rsidRDefault="00F61116" w:rsidP="00D61BF9">
      <w:pPr>
        <w:pStyle w:val="Paragraphedeliste"/>
        <w:numPr>
          <w:ilvl w:val="0"/>
          <w:numId w:val="1"/>
        </w:numPr>
        <w:jc w:val="both"/>
        <w:rPr>
          <w:rFonts w:ascii="Verdana" w:hAnsi="Verdana"/>
        </w:rPr>
      </w:pPr>
      <w:r>
        <w:rPr>
          <w:rFonts w:ascii="Verdana" w:hAnsi="Verdana"/>
        </w:rPr>
        <w:t>Rétablissement de l’éclairage</w:t>
      </w:r>
    </w:p>
    <w:p w:rsidR="00F61116" w:rsidRDefault="00F61116" w:rsidP="00D61BF9">
      <w:pPr>
        <w:pStyle w:val="Paragraphedeliste"/>
        <w:numPr>
          <w:ilvl w:val="0"/>
          <w:numId w:val="1"/>
        </w:numPr>
        <w:jc w:val="both"/>
        <w:rPr>
          <w:rFonts w:ascii="Verdana" w:hAnsi="Verdana"/>
        </w:rPr>
      </w:pPr>
      <w:r>
        <w:rPr>
          <w:rFonts w:ascii="Verdana" w:hAnsi="Verdana"/>
        </w:rPr>
        <w:t>Amélioration de la circulation dans la rue notre dame.</w:t>
      </w:r>
    </w:p>
    <w:p w:rsidR="00F61116" w:rsidRPr="00D61BF9" w:rsidRDefault="00F61116" w:rsidP="00D61BF9">
      <w:pPr>
        <w:pStyle w:val="Paragraphedeliste"/>
        <w:numPr>
          <w:ilvl w:val="0"/>
          <w:numId w:val="1"/>
        </w:numPr>
        <w:jc w:val="both"/>
        <w:rPr>
          <w:rFonts w:ascii="Verdana" w:hAnsi="Verdana"/>
        </w:rPr>
      </w:pPr>
      <w:r>
        <w:rPr>
          <w:rFonts w:ascii="Verdana" w:hAnsi="Verdana"/>
        </w:rPr>
        <w:t>La fibre</w:t>
      </w:r>
    </w:p>
    <w:p w:rsidR="00F577A4" w:rsidRPr="00D61BF9" w:rsidRDefault="00F577A4" w:rsidP="00D61BF9">
      <w:pPr>
        <w:pStyle w:val="Paragraphedeliste"/>
        <w:jc w:val="both"/>
        <w:rPr>
          <w:rFonts w:ascii="Verdana" w:hAnsi="Verdana"/>
        </w:rPr>
      </w:pPr>
    </w:p>
    <w:p w:rsidR="00F577A4" w:rsidRPr="003E049A" w:rsidRDefault="00270549" w:rsidP="00D61BF9">
      <w:pPr>
        <w:jc w:val="both"/>
        <w:rPr>
          <w:rFonts w:ascii="Verdana" w:hAnsi="Verdana"/>
          <w:b/>
          <w:u w:val="single"/>
        </w:rPr>
      </w:pPr>
      <w:r w:rsidRPr="003E049A">
        <w:rPr>
          <w:rFonts w:ascii="Verdana" w:hAnsi="Verdana"/>
          <w:b/>
          <w:u w:val="single"/>
        </w:rPr>
        <w:t>5. Seriez-vous prêt à vous investir pour votre ville :</w:t>
      </w:r>
    </w:p>
    <w:p w:rsidR="00270549" w:rsidRPr="00D61BF9" w:rsidRDefault="00270549" w:rsidP="00D61BF9">
      <w:pPr>
        <w:jc w:val="both"/>
        <w:rPr>
          <w:rFonts w:ascii="Verdana" w:hAnsi="Verdana"/>
        </w:rPr>
      </w:pPr>
      <w:r w:rsidRPr="00D61BF9">
        <w:rPr>
          <w:rFonts w:ascii="Verdana" w:hAnsi="Verdana"/>
        </w:rPr>
        <w:t xml:space="preserve">Oui : </w:t>
      </w:r>
      <w:r w:rsidR="00B2727B">
        <w:rPr>
          <w:rFonts w:ascii="Verdana" w:hAnsi="Verdana"/>
        </w:rPr>
        <w:t>51</w:t>
      </w:r>
      <w:r w:rsidRPr="00D61BF9">
        <w:rPr>
          <w:rFonts w:ascii="Verdana" w:hAnsi="Verdana"/>
        </w:rPr>
        <w:t xml:space="preserve"> %</w:t>
      </w:r>
    </w:p>
    <w:p w:rsidR="00270549" w:rsidRPr="00D61BF9" w:rsidRDefault="00270549" w:rsidP="00D61BF9">
      <w:pPr>
        <w:jc w:val="both"/>
        <w:rPr>
          <w:rFonts w:ascii="Verdana" w:hAnsi="Verdana"/>
        </w:rPr>
      </w:pPr>
      <w:r w:rsidRPr="00D61BF9">
        <w:rPr>
          <w:rFonts w:ascii="Verdana" w:hAnsi="Verdana"/>
        </w:rPr>
        <w:t xml:space="preserve">Non : </w:t>
      </w:r>
      <w:r w:rsidR="00B2727B">
        <w:rPr>
          <w:rFonts w:ascii="Verdana" w:hAnsi="Verdana"/>
        </w:rPr>
        <w:t>49</w:t>
      </w:r>
      <w:r w:rsidRPr="00D61BF9">
        <w:rPr>
          <w:rFonts w:ascii="Verdana" w:hAnsi="Verdana"/>
        </w:rPr>
        <w:t xml:space="preserve"> %</w:t>
      </w:r>
    </w:p>
    <w:p w:rsidR="00270549" w:rsidRPr="003E049A" w:rsidRDefault="00270549" w:rsidP="00D61BF9">
      <w:pPr>
        <w:jc w:val="both"/>
        <w:rPr>
          <w:rFonts w:ascii="Verdana" w:hAnsi="Verdana"/>
          <w:b/>
        </w:rPr>
      </w:pPr>
      <w:r w:rsidRPr="003E049A">
        <w:rPr>
          <w:rFonts w:ascii="Verdana" w:hAnsi="Verdana"/>
          <w:b/>
        </w:rPr>
        <w:t>Si oui, de quelle façon souhaitez-vous vous investir ?</w:t>
      </w:r>
    </w:p>
    <w:p w:rsidR="00270549" w:rsidRPr="00D61BF9" w:rsidRDefault="00270549" w:rsidP="00D61BF9">
      <w:pPr>
        <w:spacing w:after="0" w:line="240" w:lineRule="auto"/>
        <w:jc w:val="both"/>
        <w:rPr>
          <w:rFonts w:ascii="Verdana" w:eastAsia="Times New Roman" w:hAnsi="Verdana" w:cs="Times New Roman"/>
          <w:sz w:val="24"/>
          <w:szCs w:val="24"/>
          <w:lang w:eastAsia="fr-FR"/>
        </w:rPr>
      </w:pPr>
      <w:r w:rsidRPr="00D61BF9">
        <w:rPr>
          <w:rFonts w:ascii="Verdana" w:eastAsia="Times New Roman" w:hAnsi="Verdana" w:cs="Times New Roman"/>
          <w:sz w:val="24"/>
          <w:szCs w:val="24"/>
          <w:lang w:eastAsia="fr-FR"/>
        </w:rPr>
        <w:t>Le plus souvent la réponse « donner du temps » revient. Certaines personnes s’investissent au travers d’association.</w:t>
      </w:r>
    </w:p>
    <w:p w:rsidR="00270549" w:rsidRPr="00D61BF9" w:rsidRDefault="00270549" w:rsidP="00D61BF9">
      <w:pPr>
        <w:spacing w:after="0" w:line="240" w:lineRule="auto"/>
        <w:jc w:val="both"/>
        <w:rPr>
          <w:rFonts w:ascii="Verdana" w:eastAsia="Times New Roman" w:hAnsi="Verdana" w:cs="Times New Roman"/>
          <w:sz w:val="24"/>
          <w:szCs w:val="24"/>
          <w:lang w:eastAsia="fr-FR"/>
        </w:rPr>
      </w:pPr>
    </w:p>
    <w:p w:rsidR="003E049A" w:rsidRDefault="003E049A">
      <w:pPr>
        <w:rPr>
          <w:rFonts w:ascii="Verdana" w:eastAsia="Times New Roman" w:hAnsi="Verdana" w:cs="Times New Roman"/>
          <w:sz w:val="24"/>
          <w:szCs w:val="24"/>
          <w:lang w:eastAsia="fr-FR"/>
        </w:rPr>
      </w:pPr>
      <w:r>
        <w:rPr>
          <w:rFonts w:ascii="Verdana" w:eastAsia="Times New Roman" w:hAnsi="Verdana" w:cs="Times New Roman"/>
          <w:sz w:val="24"/>
          <w:szCs w:val="24"/>
          <w:lang w:eastAsia="fr-FR"/>
        </w:rPr>
        <w:br w:type="page"/>
      </w:r>
    </w:p>
    <w:p w:rsidR="003E049A" w:rsidRDefault="003E049A" w:rsidP="00D61BF9">
      <w:pPr>
        <w:spacing w:after="0" w:line="240" w:lineRule="auto"/>
        <w:jc w:val="both"/>
        <w:rPr>
          <w:rFonts w:ascii="Verdana" w:eastAsia="Times New Roman" w:hAnsi="Verdana" w:cs="Times New Roman"/>
          <w:sz w:val="24"/>
          <w:szCs w:val="24"/>
          <w:lang w:eastAsia="fr-FR"/>
        </w:rPr>
      </w:pPr>
    </w:p>
    <w:p w:rsidR="00270549" w:rsidRPr="003E049A" w:rsidRDefault="003E049A" w:rsidP="00D61BF9">
      <w:pPr>
        <w:spacing w:after="0" w:line="240" w:lineRule="auto"/>
        <w:jc w:val="both"/>
        <w:rPr>
          <w:rFonts w:ascii="Verdana" w:eastAsia="Times New Roman" w:hAnsi="Verdana" w:cs="Times New Roman"/>
          <w:b/>
          <w:sz w:val="24"/>
          <w:szCs w:val="24"/>
          <w:u w:val="single"/>
          <w:lang w:eastAsia="fr-FR"/>
        </w:rPr>
      </w:pPr>
      <w:r>
        <w:rPr>
          <w:rFonts w:ascii="Verdana" w:eastAsia="Times New Roman" w:hAnsi="Verdana" w:cs="Times New Roman"/>
          <w:b/>
          <w:sz w:val="24"/>
          <w:szCs w:val="24"/>
          <w:u w:val="single"/>
          <w:lang w:eastAsia="fr-FR"/>
        </w:rPr>
        <w:t>Synthèse</w:t>
      </w:r>
      <w:r w:rsidR="00270549" w:rsidRPr="003E049A">
        <w:rPr>
          <w:rFonts w:ascii="Verdana" w:eastAsia="Times New Roman" w:hAnsi="Verdana" w:cs="Times New Roman"/>
          <w:b/>
          <w:sz w:val="24"/>
          <w:szCs w:val="24"/>
          <w:u w:val="single"/>
          <w:lang w:eastAsia="fr-FR"/>
        </w:rPr>
        <w:t> :</w:t>
      </w:r>
    </w:p>
    <w:p w:rsidR="003E049A" w:rsidRDefault="003E049A" w:rsidP="00D61BF9">
      <w:pPr>
        <w:spacing w:after="0" w:line="240" w:lineRule="auto"/>
        <w:jc w:val="both"/>
        <w:rPr>
          <w:rFonts w:ascii="Verdana" w:eastAsia="Times New Roman" w:hAnsi="Verdana" w:cs="Times New Roman"/>
          <w:sz w:val="24"/>
          <w:szCs w:val="24"/>
          <w:lang w:eastAsia="fr-FR"/>
        </w:rPr>
      </w:pPr>
    </w:p>
    <w:p w:rsidR="003E049A" w:rsidRDefault="003E049A" w:rsidP="00D61BF9">
      <w:pPr>
        <w:spacing w:after="0" w:line="24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Pour près </w:t>
      </w:r>
      <w:r w:rsidR="00B2727B">
        <w:rPr>
          <w:rFonts w:ascii="Verdana" w:eastAsia="Times New Roman" w:hAnsi="Verdana" w:cs="Times New Roman"/>
          <w:sz w:val="24"/>
          <w:szCs w:val="24"/>
          <w:lang w:eastAsia="fr-FR"/>
        </w:rPr>
        <w:t>des deux tiers</w:t>
      </w:r>
      <w:r>
        <w:rPr>
          <w:rFonts w:ascii="Verdana" w:eastAsia="Times New Roman" w:hAnsi="Verdana" w:cs="Times New Roman"/>
          <w:sz w:val="24"/>
          <w:szCs w:val="24"/>
          <w:lang w:eastAsia="fr-FR"/>
        </w:rPr>
        <w:t xml:space="preserve"> des personnes interrogées leur</w:t>
      </w:r>
      <w:r w:rsidR="00270549" w:rsidRPr="00D61BF9">
        <w:rPr>
          <w:rFonts w:ascii="Verdana" w:eastAsia="Times New Roman" w:hAnsi="Verdana" w:cs="Times New Roman"/>
          <w:sz w:val="24"/>
          <w:szCs w:val="24"/>
          <w:lang w:eastAsia="fr-FR"/>
        </w:rPr>
        <w:t xml:space="preserve"> principale préoccupation </w:t>
      </w:r>
      <w:r>
        <w:rPr>
          <w:rFonts w:ascii="Verdana" w:eastAsia="Times New Roman" w:hAnsi="Verdana" w:cs="Times New Roman"/>
          <w:sz w:val="24"/>
          <w:szCs w:val="24"/>
          <w:lang w:eastAsia="fr-FR"/>
        </w:rPr>
        <w:t>porte sur</w:t>
      </w:r>
      <w:r w:rsidR="00270549" w:rsidRPr="00D61BF9">
        <w:rPr>
          <w:rFonts w:ascii="Verdana" w:eastAsia="Times New Roman" w:hAnsi="Verdana" w:cs="Times New Roman"/>
          <w:sz w:val="24"/>
          <w:szCs w:val="24"/>
          <w:lang w:eastAsia="fr-FR"/>
        </w:rPr>
        <w:t xml:space="preserve"> l’accès aux soins. La sécurité arrive en deuxième position</w:t>
      </w:r>
      <w:r>
        <w:rPr>
          <w:rFonts w:ascii="Verdana" w:eastAsia="Times New Roman" w:hAnsi="Verdana" w:cs="Times New Roman"/>
          <w:sz w:val="24"/>
          <w:szCs w:val="24"/>
          <w:lang w:eastAsia="fr-FR"/>
        </w:rPr>
        <w:t xml:space="preserve"> pour pratiquement </w:t>
      </w:r>
      <w:r w:rsidR="00B2727B">
        <w:rPr>
          <w:rFonts w:ascii="Verdana" w:eastAsia="Times New Roman" w:hAnsi="Verdana" w:cs="Times New Roman"/>
          <w:sz w:val="24"/>
          <w:szCs w:val="24"/>
          <w:lang w:eastAsia="fr-FR"/>
        </w:rPr>
        <w:t>60 %</w:t>
      </w:r>
      <w:r>
        <w:rPr>
          <w:rFonts w:ascii="Verdana" w:eastAsia="Times New Roman" w:hAnsi="Verdana" w:cs="Times New Roman"/>
          <w:sz w:val="24"/>
          <w:szCs w:val="24"/>
          <w:lang w:eastAsia="fr-FR"/>
        </w:rPr>
        <w:t xml:space="preserve"> des sondés</w:t>
      </w:r>
      <w:r w:rsidR="00270549" w:rsidRPr="00D61BF9">
        <w:rPr>
          <w:rFonts w:ascii="Verdana" w:eastAsia="Times New Roman" w:hAnsi="Verdana" w:cs="Times New Roman"/>
          <w:sz w:val="24"/>
          <w:szCs w:val="24"/>
          <w:lang w:eastAsia="fr-FR"/>
        </w:rPr>
        <w:t xml:space="preserve">. L’emploi, </w:t>
      </w:r>
      <w:r w:rsidR="00B2727B">
        <w:rPr>
          <w:rFonts w:ascii="Verdana" w:eastAsia="Times New Roman" w:hAnsi="Verdana" w:cs="Times New Roman"/>
          <w:sz w:val="24"/>
          <w:szCs w:val="24"/>
          <w:lang w:eastAsia="fr-FR"/>
        </w:rPr>
        <w:t xml:space="preserve">les ordures ménagères </w:t>
      </w:r>
      <w:r>
        <w:rPr>
          <w:rFonts w:ascii="Verdana" w:eastAsia="Times New Roman" w:hAnsi="Verdana" w:cs="Times New Roman"/>
          <w:sz w:val="24"/>
          <w:szCs w:val="24"/>
          <w:lang w:eastAsia="fr-FR"/>
        </w:rPr>
        <w:t xml:space="preserve">sont cités par 43 % des habitants, puis vient la question </w:t>
      </w:r>
      <w:r w:rsidR="00B2727B">
        <w:rPr>
          <w:rFonts w:ascii="Verdana" w:eastAsia="Times New Roman" w:hAnsi="Verdana" w:cs="Times New Roman"/>
          <w:sz w:val="24"/>
          <w:szCs w:val="24"/>
          <w:lang w:eastAsia="fr-FR"/>
        </w:rPr>
        <w:t>des transports en commun</w:t>
      </w:r>
      <w:r w:rsidR="00A3775C" w:rsidRPr="00D61BF9">
        <w:rPr>
          <w:rFonts w:ascii="Verdana" w:eastAsia="Times New Roman" w:hAnsi="Verdana" w:cs="Times New Roman"/>
          <w:sz w:val="24"/>
          <w:szCs w:val="24"/>
          <w:lang w:eastAsia="fr-FR"/>
        </w:rPr>
        <w:t>.</w:t>
      </w:r>
    </w:p>
    <w:p w:rsidR="003E049A" w:rsidRDefault="003E049A" w:rsidP="00D61BF9">
      <w:pPr>
        <w:spacing w:after="0" w:line="240" w:lineRule="auto"/>
        <w:jc w:val="both"/>
        <w:rPr>
          <w:rFonts w:ascii="Verdana" w:eastAsia="Times New Roman" w:hAnsi="Verdana" w:cs="Times New Roman"/>
          <w:sz w:val="24"/>
          <w:szCs w:val="24"/>
          <w:lang w:eastAsia="fr-FR"/>
        </w:rPr>
      </w:pPr>
    </w:p>
    <w:p w:rsidR="00270549" w:rsidRPr="00D61BF9" w:rsidRDefault="003E049A" w:rsidP="00D61BF9">
      <w:pPr>
        <w:spacing w:after="0" w:line="24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L</w:t>
      </w:r>
      <w:r w:rsidR="00270549" w:rsidRPr="00D61BF9">
        <w:rPr>
          <w:rFonts w:ascii="Verdana" w:eastAsia="Times New Roman" w:hAnsi="Verdana" w:cs="Times New Roman"/>
          <w:sz w:val="24"/>
          <w:szCs w:val="24"/>
          <w:lang w:eastAsia="fr-FR"/>
        </w:rPr>
        <w:t>a présence de nombreuses associations</w:t>
      </w:r>
      <w:r>
        <w:rPr>
          <w:rFonts w:ascii="Verdana" w:eastAsia="Times New Roman" w:hAnsi="Verdana" w:cs="Times New Roman"/>
          <w:sz w:val="24"/>
          <w:szCs w:val="24"/>
          <w:lang w:eastAsia="fr-FR"/>
        </w:rPr>
        <w:t xml:space="preserve"> constitue le point fort de Gournay-en-Bray. Le</w:t>
      </w:r>
      <w:r w:rsidR="00270549" w:rsidRPr="00D61BF9">
        <w:rPr>
          <w:rFonts w:ascii="Verdana" w:eastAsia="Times New Roman" w:hAnsi="Verdana" w:cs="Times New Roman"/>
          <w:sz w:val="24"/>
          <w:szCs w:val="24"/>
          <w:lang w:eastAsia="fr-FR"/>
        </w:rPr>
        <w:t xml:space="preserve"> point faible </w:t>
      </w:r>
      <w:r>
        <w:rPr>
          <w:rFonts w:ascii="Verdana" w:eastAsia="Times New Roman" w:hAnsi="Verdana" w:cs="Times New Roman"/>
          <w:sz w:val="24"/>
          <w:szCs w:val="24"/>
          <w:lang w:eastAsia="fr-FR"/>
        </w:rPr>
        <w:t xml:space="preserve">de notre ville selon les habitants est </w:t>
      </w:r>
      <w:r w:rsidR="00270549" w:rsidRPr="00D61BF9">
        <w:rPr>
          <w:rFonts w:ascii="Verdana" w:eastAsia="Times New Roman" w:hAnsi="Verdana" w:cs="Times New Roman"/>
          <w:sz w:val="24"/>
          <w:szCs w:val="24"/>
          <w:lang w:eastAsia="fr-FR"/>
        </w:rPr>
        <w:t>la fermeture des commerces.</w:t>
      </w:r>
    </w:p>
    <w:p w:rsidR="00270549" w:rsidRPr="00D61BF9" w:rsidRDefault="00270549" w:rsidP="00D61BF9">
      <w:pPr>
        <w:spacing w:after="0" w:line="240" w:lineRule="auto"/>
        <w:jc w:val="both"/>
        <w:rPr>
          <w:rFonts w:ascii="Verdana" w:eastAsia="Times New Roman" w:hAnsi="Verdana" w:cs="Times New Roman"/>
          <w:sz w:val="24"/>
          <w:szCs w:val="24"/>
          <w:lang w:eastAsia="fr-FR"/>
        </w:rPr>
      </w:pPr>
    </w:p>
    <w:p w:rsidR="003E049A" w:rsidRDefault="00A3775C" w:rsidP="00D61BF9">
      <w:pPr>
        <w:spacing w:after="0" w:line="240" w:lineRule="auto"/>
        <w:jc w:val="both"/>
        <w:rPr>
          <w:rFonts w:ascii="Verdana" w:eastAsia="Times New Roman" w:hAnsi="Verdana" w:cs="Times New Roman"/>
          <w:sz w:val="24"/>
          <w:szCs w:val="24"/>
          <w:lang w:eastAsia="fr-FR"/>
        </w:rPr>
      </w:pPr>
      <w:r w:rsidRPr="00D61BF9">
        <w:rPr>
          <w:rFonts w:ascii="Verdana" w:eastAsia="Times New Roman" w:hAnsi="Verdana" w:cs="Times New Roman"/>
          <w:sz w:val="24"/>
          <w:szCs w:val="24"/>
          <w:lang w:eastAsia="fr-FR"/>
        </w:rPr>
        <w:t>Les problématiques soulevées par les habitants sont liées entre elles. L’accès à un emploi est souvent conditionné par l’obtention d’un diplôme ou d’un titre professionnel et par la possibilité de s’y rendre. C’est pourquoi agir sur la formation, sur les mobilités, semble nécessaire pour améliorer le taux d’emploi des habitants.</w:t>
      </w:r>
    </w:p>
    <w:p w:rsidR="003E049A" w:rsidRPr="00D61BF9" w:rsidRDefault="003E049A" w:rsidP="00D61BF9">
      <w:pPr>
        <w:spacing w:after="0" w:line="240" w:lineRule="auto"/>
        <w:jc w:val="both"/>
        <w:rPr>
          <w:rFonts w:ascii="Verdana" w:eastAsia="Times New Roman" w:hAnsi="Verdana" w:cs="Times New Roman"/>
          <w:sz w:val="24"/>
          <w:szCs w:val="24"/>
          <w:lang w:eastAsia="fr-FR"/>
        </w:rPr>
      </w:pPr>
    </w:p>
    <w:p w:rsidR="00A3775C" w:rsidRPr="00D61BF9" w:rsidRDefault="007B3C11" w:rsidP="00D61BF9">
      <w:pPr>
        <w:spacing w:after="0" w:line="240" w:lineRule="auto"/>
        <w:jc w:val="both"/>
        <w:rPr>
          <w:rFonts w:ascii="Verdana" w:eastAsia="Times New Roman" w:hAnsi="Verdana" w:cs="Times New Roman"/>
          <w:sz w:val="24"/>
          <w:szCs w:val="24"/>
          <w:lang w:eastAsia="fr-FR"/>
        </w:rPr>
      </w:pPr>
      <w:r w:rsidRPr="00D61BF9">
        <w:rPr>
          <w:rFonts w:ascii="Verdana" w:eastAsia="Times New Roman" w:hAnsi="Verdana" w:cs="Times New Roman"/>
          <w:sz w:val="24"/>
          <w:szCs w:val="24"/>
          <w:lang w:eastAsia="fr-FR"/>
        </w:rPr>
        <w:t xml:space="preserve">L’accès aux soins est la principale préoccupation. La population assez âgée, le manque de spécialistes, le délai important pour obtenir un rendez-vous, la distance à parcourir pour aller consulter dans les autres villes peuvent probablement expliquer </w:t>
      </w:r>
      <w:r w:rsidR="003E049A">
        <w:rPr>
          <w:rFonts w:ascii="Verdana" w:eastAsia="Times New Roman" w:hAnsi="Verdana" w:cs="Times New Roman"/>
          <w:sz w:val="24"/>
          <w:szCs w:val="24"/>
          <w:lang w:eastAsia="fr-FR"/>
        </w:rPr>
        <w:t>pourquoi cette préoccupation arrive</w:t>
      </w:r>
      <w:r w:rsidRPr="00D61BF9">
        <w:rPr>
          <w:rFonts w:ascii="Verdana" w:eastAsia="Times New Roman" w:hAnsi="Verdana" w:cs="Times New Roman"/>
          <w:sz w:val="24"/>
          <w:szCs w:val="24"/>
          <w:lang w:eastAsia="fr-FR"/>
        </w:rPr>
        <w:t xml:space="preserve"> en tête de liste. </w:t>
      </w:r>
    </w:p>
    <w:p w:rsidR="00A3775C" w:rsidRDefault="00A3775C" w:rsidP="00D61BF9">
      <w:pPr>
        <w:spacing w:after="0" w:line="240" w:lineRule="auto"/>
        <w:jc w:val="both"/>
        <w:rPr>
          <w:rFonts w:ascii="Verdana" w:eastAsia="Times New Roman" w:hAnsi="Verdana" w:cs="Times New Roman"/>
          <w:sz w:val="24"/>
          <w:szCs w:val="24"/>
          <w:lang w:eastAsia="fr-FR"/>
        </w:rPr>
      </w:pPr>
    </w:p>
    <w:p w:rsidR="00842D37" w:rsidRDefault="00842D37" w:rsidP="00D61BF9">
      <w:pPr>
        <w:spacing w:after="0" w:line="240" w:lineRule="auto"/>
        <w:jc w:val="both"/>
        <w:rPr>
          <w:rFonts w:ascii="Verdana" w:eastAsia="Times New Roman" w:hAnsi="Verdana" w:cs="Times New Roman"/>
          <w:sz w:val="24"/>
          <w:szCs w:val="24"/>
          <w:lang w:eastAsia="fr-FR"/>
        </w:rPr>
      </w:pPr>
    </w:p>
    <w:p w:rsidR="00842D37" w:rsidRDefault="00842D37" w:rsidP="00D61BF9">
      <w:pPr>
        <w:spacing w:after="0" w:line="240" w:lineRule="auto"/>
        <w:jc w:val="both"/>
        <w:rPr>
          <w:rFonts w:ascii="Verdana" w:eastAsia="Times New Roman" w:hAnsi="Verdana" w:cs="Times New Roman"/>
          <w:sz w:val="24"/>
          <w:szCs w:val="24"/>
          <w:lang w:eastAsia="fr-FR"/>
        </w:rPr>
      </w:pPr>
    </w:p>
    <w:p w:rsidR="00842D37" w:rsidRPr="00270549" w:rsidRDefault="00842D37" w:rsidP="00D61BF9">
      <w:pPr>
        <w:spacing w:after="0" w:line="240" w:lineRule="auto"/>
        <w:jc w:val="both"/>
        <w:rPr>
          <w:rFonts w:ascii="Verdana" w:eastAsia="Times New Roman" w:hAnsi="Verdana" w:cs="Times New Roman"/>
          <w:sz w:val="24"/>
          <w:szCs w:val="24"/>
          <w:lang w:eastAsia="fr-FR"/>
        </w:rPr>
      </w:pPr>
    </w:p>
    <w:p w:rsidR="00270549" w:rsidRDefault="00842D37" w:rsidP="00842D37">
      <w:pPr>
        <w:spacing w:after="0"/>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Le Président</w:t>
      </w:r>
    </w:p>
    <w:p w:rsidR="00842D37" w:rsidRDefault="00842D37" w:rsidP="00D61BF9">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Jody Horcholle</w:t>
      </w:r>
    </w:p>
    <w:p w:rsidR="00842D37" w:rsidRPr="00D61BF9" w:rsidRDefault="00842D37" w:rsidP="00D61BF9">
      <w:pPr>
        <w:jc w:val="both"/>
        <w:rPr>
          <w:rFonts w:ascii="Verdana" w:hAnsi="Verdana"/>
        </w:rPr>
      </w:pPr>
    </w:p>
    <w:p w:rsidR="00270549" w:rsidRPr="00D61BF9" w:rsidRDefault="00270549" w:rsidP="00D61BF9">
      <w:pPr>
        <w:jc w:val="both"/>
        <w:rPr>
          <w:rFonts w:ascii="Verdana" w:hAnsi="Verdana"/>
        </w:rPr>
      </w:pPr>
    </w:p>
    <w:p w:rsidR="00F577A4" w:rsidRPr="00D61BF9" w:rsidRDefault="00F577A4" w:rsidP="00D61BF9">
      <w:pPr>
        <w:jc w:val="both"/>
        <w:rPr>
          <w:rFonts w:ascii="Verdana" w:hAnsi="Verdana"/>
        </w:rPr>
      </w:pPr>
    </w:p>
    <w:p w:rsidR="00F577A4" w:rsidRPr="00D61BF9" w:rsidRDefault="00F577A4" w:rsidP="00D61BF9">
      <w:pPr>
        <w:jc w:val="both"/>
        <w:rPr>
          <w:rFonts w:ascii="Verdana" w:hAnsi="Verdana"/>
        </w:rPr>
      </w:pPr>
    </w:p>
    <w:p w:rsidR="00F577A4" w:rsidRPr="00D61BF9" w:rsidRDefault="00F577A4" w:rsidP="00D61BF9">
      <w:pPr>
        <w:jc w:val="both"/>
        <w:rPr>
          <w:rFonts w:ascii="Verdana" w:hAnsi="Verdana"/>
        </w:rPr>
      </w:pPr>
    </w:p>
    <w:p w:rsidR="00F577A4" w:rsidRPr="00D61BF9" w:rsidRDefault="00F577A4" w:rsidP="00D61BF9">
      <w:pPr>
        <w:jc w:val="both"/>
        <w:rPr>
          <w:rFonts w:ascii="Verdana" w:hAnsi="Verdana"/>
        </w:rPr>
      </w:pPr>
    </w:p>
    <w:p w:rsidR="00F4447C" w:rsidRPr="00D61BF9" w:rsidRDefault="00F4447C" w:rsidP="00D61BF9">
      <w:pPr>
        <w:jc w:val="both"/>
        <w:rPr>
          <w:rFonts w:ascii="Verdana" w:hAnsi="Verdana"/>
        </w:rPr>
      </w:pPr>
    </w:p>
    <w:p w:rsidR="00F4447C" w:rsidRPr="00D61BF9" w:rsidRDefault="00F4447C" w:rsidP="00D61BF9">
      <w:pPr>
        <w:jc w:val="both"/>
        <w:rPr>
          <w:rFonts w:ascii="Verdana" w:hAnsi="Verdana"/>
        </w:rPr>
      </w:pPr>
    </w:p>
    <w:sectPr w:rsidR="00F4447C" w:rsidRPr="00D61BF9" w:rsidSect="00D61BF9">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C5" w:rsidRDefault="00427CC5" w:rsidP="00842D37">
      <w:pPr>
        <w:spacing w:after="0" w:line="240" w:lineRule="auto"/>
      </w:pPr>
      <w:r>
        <w:separator/>
      </w:r>
    </w:p>
  </w:endnote>
  <w:endnote w:type="continuationSeparator" w:id="0">
    <w:p w:rsidR="00427CC5" w:rsidRDefault="00427CC5" w:rsidP="0084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631798"/>
      <w:docPartObj>
        <w:docPartGallery w:val="Page Numbers (Bottom of Page)"/>
        <w:docPartUnique/>
      </w:docPartObj>
    </w:sdtPr>
    <w:sdtEndPr/>
    <w:sdtContent>
      <w:p w:rsidR="00842D37" w:rsidRDefault="00842D37">
        <w:pPr>
          <w:pStyle w:val="Pieddepage"/>
          <w:jc w:val="right"/>
        </w:pPr>
        <w:r>
          <w:fldChar w:fldCharType="begin"/>
        </w:r>
        <w:r>
          <w:instrText>PAGE   \* MERGEFORMAT</w:instrText>
        </w:r>
        <w:r>
          <w:fldChar w:fldCharType="separate"/>
        </w:r>
        <w:r w:rsidR="001A4664">
          <w:rPr>
            <w:noProof/>
          </w:rPr>
          <w:t>2</w:t>
        </w:r>
        <w:r>
          <w:fldChar w:fldCharType="end"/>
        </w:r>
      </w:p>
    </w:sdtContent>
  </w:sdt>
  <w:p w:rsidR="00842D37" w:rsidRDefault="00842D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C5" w:rsidRDefault="00427CC5" w:rsidP="00842D37">
      <w:pPr>
        <w:spacing w:after="0" w:line="240" w:lineRule="auto"/>
      </w:pPr>
      <w:r>
        <w:separator/>
      </w:r>
    </w:p>
  </w:footnote>
  <w:footnote w:type="continuationSeparator" w:id="0">
    <w:p w:rsidR="00427CC5" w:rsidRDefault="00427CC5" w:rsidP="00842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C4700"/>
    <w:multiLevelType w:val="hybridMultilevel"/>
    <w:tmpl w:val="1A22E2EC"/>
    <w:lvl w:ilvl="0" w:tplc="F104C0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7C"/>
    <w:rsid w:val="000B7CBF"/>
    <w:rsid w:val="0015414A"/>
    <w:rsid w:val="001A4664"/>
    <w:rsid w:val="00212E76"/>
    <w:rsid w:val="00270549"/>
    <w:rsid w:val="003E049A"/>
    <w:rsid w:val="003F172C"/>
    <w:rsid w:val="00427CC5"/>
    <w:rsid w:val="004658D1"/>
    <w:rsid w:val="004750D2"/>
    <w:rsid w:val="004D06EC"/>
    <w:rsid w:val="00544448"/>
    <w:rsid w:val="007B3C11"/>
    <w:rsid w:val="00842D37"/>
    <w:rsid w:val="008E53EE"/>
    <w:rsid w:val="00991072"/>
    <w:rsid w:val="0099745A"/>
    <w:rsid w:val="00A3775C"/>
    <w:rsid w:val="00AA6F4E"/>
    <w:rsid w:val="00B16962"/>
    <w:rsid w:val="00B2727B"/>
    <w:rsid w:val="00BC4C6C"/>
    <w:rsid w:val="00D61BF9"/>
    <w:rsid w:val="00DF3B58"/>
    <w:rsid w:val="00F4447C"/>
    <w:rsid w:val="00F577A4"/>
    <w:rsid w:val="00F61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77A4"/>
    <w:pPr>
      <w:ind w:left="720"/>
      <w:contextualSpacing/>
    </w:pPr>
  </w:style>
  <w:style w:type="paragraph" w:styleId="Textedebulles">
    <w:name w:val="Balloon Text"/>
    <w:basedOn w:val="Normal"/>
    <w:link w:val="TextedebullesCar"/>
    <w:uiPriority w:val="99"/>
    <w:semiHidden/>
    <w:unhideWhenUsed/>
    <w:rsid w:val="00D61B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1BF9"/>
    <w:rPr>
      <w:rFonts w:ascii="Tahoma" w:hAnsi="Tahoma" w:cs="Tahoma"/>
      <w:sz w:val="16"/>
      <w:szCs w:val="16"/>
    </w:rPr>
  </w:style>
  <w:style w:type="paragraph" w:styleId="En-tte">
    <w:name w:val="header"/>
    <w:basedOn w:val="Normal"/>
    <w:link w:val="En-tteCar"/>
    <w:uiPriority w:val="99"/>
    <w:unhideWhenUsed/>
    <w:rsid w:val="00842D37"/>
    <w:pPr>
      <w:tabs>
        <w:tab w:val="center" w:pos="4536"/>
        <w:tab w:val="right" w:pos="9072"/>
      </w:tabs>
      <w:spacing w:after="0" w:line="240" w:lineRule="auto"/>
    </w:pPr>
  </w:style>
  <w:style w:type="character" w:customStyle="1" w:styleId="En-tteCar">
    <w:name w:val="En-tête Car"/>
    <w:basedOn w:val="Policepardfaut"/>
    <w:link w:val="En-tte"/>
    <w:uiPriority w:val="99"/>
    <w:rsid w:val="00842D37"/>
  </w:style>
  <w:style w:type="paragraph" w:styleId="Pieddepage">
    <w:name w:val="footer"/>
    <w:basedOn w:val="Normal"/>
    <w:link w:val="PieddepageCar"/>
    <w:uiPriority w:val="99"/>
    <w:unhideWhenUsed/>
    <w:rsid w:val="00842D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77A4"/>
    <w:pPr>
      <w:ind w:left="720"/>
      <w:contextualSpacing/>
    </w:pPr>
  </w:style>
  <w:style w:type="paragraph" w:styleId="Textedebulles">
    <w:name w:val="Balloon Text"/>
    <w:basedOn w:val="Normal"/>
    <w:link w:val="TextedebullesCar"/>
    <w:uiPriority w:val="99"/>
    <w:semiHidden/>
    <w:unhideWhenUsed/>
    <w:rsid w:val="00D61B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1BF9"/>
    <w:rPr>
      <w:rFonts w:ascii="Tahoma" w:hAnsi="Tahoma" w:cs="Tahoma"/>
      <w:sz w:val="16"/>
      <w:szCs w:val="16"/>
    </w:rPr>
  </w:style>
  <w:style w:type="paragraph" w:styleId="En-tte">
    <w:name w:val="header"/>
    <w:basedOn w:val="Normal"/>
    <w:link w:val="En-tteCar"/>
    <w:uiPriority w:val="99"/>
    <w:unhideWhenUsed/>
    <w:rsid w:val="00842D37"/>
    <w:pPr>
      <w:tabs>
        <w:tab w:val="center" w:pos="4536"/>
        <w:tab w:val="right" w:pos="9072"/>
      </w:tabs>
      <w:spacing w:after="0" w:line="240" w:lineRule="auto"/>
    </w:pPr>
  </w:style>
  <w:style w:type="character" w:customStyle="1" w:styleId="En-tteCar">
    <w:name w:val="En-tête Car"/>
    <w:basedOn w:val="Policepardfaut"/>
    <w:link w:val="En-tte"/>
    <w:uiPriority w:val="99"/>
    <w:rsid w:val="00842D37"/>
  </w:style>
  <w:style w:type="paragraph" w:styleId="Pieddepage">
    <w:name w:val="footer"/>
    <w:basedOn w:val="Normal"/>
    <w:link w:val="PieddepageCar"/>
    <w:uiPriority w:val="99"/>
    <w:unhideWhenUsed/>
    <w:rsid w:val="00842D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680">
      <w:bodyDiv w:val="1"/>
      <w:marLeft w:val="0"/>
      <w:marRight w:val="0"/>
      <w:marTop w:val="0"/>
      <w:marBottom w:val="0"/>
      <w:divBdr>
        <w:top w:val="none" w:sz="0" w:space="0" w:color="auto"/>
        <w:left w:val="none" w:sz="0" w:space="0" w:color="auto"/>
        <w:bottom w:val="none" w:sz="0" w:space="0" w:color="auto"/>
        <w:right w:val="none" w:sz="0" w:space="0" w:color="auto"/>
      </w:divBdr>
      <w:divsChild>
        <w:div w:id="903102328">
          <w:marLeft w:val="0"/>
          <w:marRight w:val="0"/>
          <w:marTop w:val="0"/>
          <w:marBottom w:val="0"/>
          <w:divBdr>
            <w:top w:val="none" w:sz="0" w:space="0" w:color="auto"/>
            <w:left w:val="none" w:sz="0" w:space="0" w:color="auto"/>
            <w:bottom w:val="none" w:sz="0" w:space="0" w:color="auto"/>
            <w:right w:val="none" w:sz="0" w:space="0" w:color="auto"/>
          </w:divBdr>
          <w:divsChild>
            <w:div w:id="966155215">
              <w:marLeft w:val="0"/>
              <w:marRight w:val="0"/>
              <w:marTop w:val="0"/>
              <w:marBottom w:val="0"/>
              <w:divBdr>
                <w:top w:val="none" w:sz="0" w:space="0" w:color="auto"/>
                <w:left w:val="none" w:sz="0" w:space="0" w:color="auto"/>
                <w:bottom w:val="none" w:sz="0" w:space="0" w:color="auto"/>
                <w:right w:val="none" w:sz="0" w:space="0" w:color="auto"/>
              </w:divBdr>
              <w:divsChild>
                <w:div w:id="1978878676">
                  <w:marLeft w:val="0"/>
                  <w:marRight w:val="0"/>
                  <w:marTop w:val="0"/>
                  <w:marBottom w:val="0"/>
                  <w:divBdr>
                    <w:top w:val="none" w:sz="0" w:space="0" w:color="auto"/>
                    <w:left w:val="none" w:sz="0" w:space="0" w:color="auto"/>
                    <w:bottom w:val="none" w:sz="0" w:space="0" w:color="auto"/>
                    <w:right w:val="none" w:sz="0" w:space="0" w:color="auto"/>
                  </w:divBdr>
                </w:div>
                <w:div w:id="1284113749">
                  <w:marLeft w:val="0"/>
                  <w:marRight w:val="0"/>
                  <w:marTop w:val="0"/>
                  <w:marBottom w:val="0"/>
                  <w:divBdr>
                    <w:top w:val="none" w:sz="0" w:space="0" w:color="auto"/>
                    <w:left w:val="none" w:sz="0" w:space="0" w:color="auto"/>
                    <w:bottom w:val="none" w:sz="0" w:space="0" w:color="auto"/>
                    <w:right w:val="none" w:sz="0" w:space="0" w:color="auto"/>
                  </w:divBdr>
                </w:div>
                <w:div w:id="701513485">
                  <w:marLeft w:val="0"/>
                  <w:marRight w:val="0"/>
                  <w:marTop w:val="0"/>
                  <w:marBottom w:val="0"/>
                  <w:divBdr>
                    <w:top w:val="none" w:sz="0" w:space="0" w:color="auto"/>
                    <w:left w:val="none" w:sz="0" w:space="0" w:color="auto"/>
                    <w:bottom w:val="none" w:sz="0" w:space="0" w:color="auto"/>
                    <w:right w:val="none" w:sz="0" w:space="0" w:color="auto"/>
                  </w:divBdr>
                </w:div>
                <w:div w:id="1675377290">
                  <w:marLeft w:val="0"/>
                  <w:marRight w:val="0"/>
                  <w:marTop w:val="0"/>
                  <w:marBottom w:val="0"/>
                  <w:divBdr>
                    <w:top w:val="none" w:sz="0" w:space="0" w:color="auto"/>
                    <w:left w:val="none" w:sz="0" w:space="0" w:color="auto"/>
                    <w:bottom w:val="none" w:sz="0" w:space="0" w:color="auto"/>
                    <w:right w:val="none" w:sz="0" w:space="0" w:color="auto"/>
                  </w:divBdr>
                </w:div>
                <w:div w:id="1734618641">
                  <w:marLeft w:val="0"/>
                  <w:marRight w:val="0"/>
                  <w:marTop w:val="0"/>
                  <w:marBottom w:val="0"/>
                  <w:divBdr>
                    <w:top w:val="none" w:sz="0" w:space="0" w:color="auto"/>
                    <w:left w:val="none" w:sz="0" w:space="0" w:color="auto"/>
                    <w:bottom w:val="none" w:sz="0" w:space="0" w:color="auto"/>
                    <w:right w:val="none" w:sz="0" w:space="0" w:color="auto"/>
                  </w:divBdr>
                </w:div>
                <w:div w:id="1185634307">
                  <w:marLeft w:val="0"/>
                  <w:marRight w:val="0"/>
                  <w:marTop w:val="0"/>
                  <w:marBottom w:val="0"/>
                  <w:divBdr>
                    <w:top w:val="none" w:sz="0" w:space="0" w:color="auto"/>
                    <w:left w:val="none" w:sz="0" w:space="0" w:color="auto"/>
                    <w:bottom w:val="none" w:sz="0" w:space="0" w:color="auto"/>
                    <w:right w:val="none" w:sz="0" w:space="0" w:color="auto"/>
                  </w:divBdr>
                </w:div>
                <w:div w:id="346561634">
                  <w:marLeft w:val="0"/>
                  <w:marRight w:val="0"/>
                  <w:marTop w:val="0"/>
                  <w:marBottom w:val="0"/>
                  <w:divBdr>
                    <w:top w:val="none" w:sz="0" w:space="0" w:color="auto"/>
                    <w:left w:val="none" w:sz="0" w:space="0" w:color="auto"/>
                    <w:bottom w:val="none" w:sz="0" w:space="0" w:color="auto"/>
                    <w:right w:val="none" w:sz="0" w:space="0" w:color="auto"/>
                  </w:divBdr>
                </w:div>
                <w:div w:id="2042630171">
                  <w:marLeft w:val="0"/>
                  <w:marRight w:val="0"/>
                  <w:marTop w:val="0"/>
                  <w:marBottom w:val="0"/>
                  <w:divBdr>
                    <w:top w:val="none" w:sz="0" w:space="0" w:color="auto"/>
                    <w:left w:val="none" w:sz="0" w:space="0" w:color="auto"/>
                    <w:bottom w:val="none" w:sz="0" w:space="0" w:color="auto"/>
                    <w:right w:val="none" w:sz="0" w:space="0" w:color="auto"/>
                  </w:divBdr>
                </w:div>
                <w:div w:id="2010406333">
                  <w:marLeft w:val="0"/>
                  <w:marRight w:val="0"/>
                  <w:marTop w:val="0"/>
                  <w:marBottom w:val="0"/>
                  <w:divBdr>
                    <w:top w:val="none" w:sz="0" w:space="0" w:color="auto"/>
                    <w:left w:val="none" w:sz="0" w:space="0" w:color="auto"/>
                    <w:bottom w:val="none" w:sz="0" w:space="0" w:color="auto"/>
                    <w:right w:val="none" w:sz="0" w:space="0" w:color="auto"/>
                  </w:divBdr>
                </w:div>
                <w:div w:id="960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50373">
      <w:bodyDiv w:val="1"/>
      <w:marLeft w:val="0"/>
      <w:marRight w:val="0"/>
      <w:marTop w:val="0"/>
      <w:marBottom w:val="0"/>
      <w:divBdr>
        <w:top w:val="none" w:sz="0" w:space="0" w:color="auto"/>
        <w:left w:val="none" w:sz="0" w:space="0" w:color="auto"/>
        <w:bottom w:val="none" w:sz="0" w:space="0" w:color="auto"/>
        <w:right w:val="none" w:sz="0" w:space="0" w:color="auto"/>
      </w:divBdr>
      <w:divsChild>
        <w:div w:id="234169101">
          <w:marLeft w:val="0"/>
          <w:marRight w:val="0"/>
          <w:marTop w:val="0"/>
          <w:marBottom w:val="0"/>
          <w:divBdr>
            <w:top w:val="none" w:sz="0" w:space="0" w:color="auto"/>
            <w:left w:val="none" w:sz="0" w:space="0" w:color="auto"/>
            <w:bottom w:val="none" w:sz="0" w:space="0" w:color="auto"/>
            <w:right w:val="none" w:sz="0" w:space="0" w:color="auto"/>
          </w:divBdr>
        </w:div>
      </w:divsChild>
    </w:div>
    <w:div w:id="1234395045">
      <w:bodyDiv w:val="1"/>
      <w:marLeft w:val="0"/>
      <w:marRight w:val="0"/>
      <w:marTop w:val="0"/>
      <w:marBottom w:val="0"/>
      <w:divBdr>
        <w:top w:val="none" w:sz="0" w:space="0" w:color="auto"/>
        <w:left w:val="none" w:sz="0" w:space="0" w:color="auto"/>
        <w:bottom w:val="none" w:sz="0" w:space="0" w:color="auto"/>
        <w:right w:val="none" w:sz="0" w:space="0" w:color="auto"/>
      </w:divBdr>
      <w:divsChild>
        <w:div w:id="1765300819">
          <w:marLeft w:val="0"/>
          <w:marRight w:val="0"/>
          <w:marTop w:val="0"/>
          <w:marBottom w:val="0"/>
          <w:divBdr>
            <w:top w:val="none" w:sz="0" w:space="0" w:color="auto"/>
            <w:left w:val="none" w:sz="0" w:space="0" w:color="auto"/>
            <w:bottom w:val="none" w:sz="0" w:space="0" w:color="auto"/>
            <w:right w:val="none" w:sz="0" w:space="0" w:color="auto"/>
          </w:divBdr>
          <w:divsChild>
            <w:div w:id="1281230077">
              <w:marLeft w:val="0"/>
              <w:marRight w:val="0"/>
              <w:marTop w:val="0"/>
              <w:marBottom w:val="0"/>
              <w:divBdr>
                <w:top w:val="none" w:sz="0" w:space="0" w:color="auto"/>
                <w:left w:val="none" w:sz="0" w:space="0" w:color="auto"/>
                <w:bottom w:val="none" w:sz="0" w:space="0" w:color="auto"/>
                <w:right w:val="none" w:sz="0" w:space="0" w:color="auto"/>
              </w:divBdr>
              <w:divsChild>
                <w:div w:id="53821501">
                  <w:marLeft w:val="0"/>
                  <w:marRight w:val="0"/>
                  <w:marTop w:val="0"/>
                  <w:marBottom w:val="0"/>
                  <w:divBdr>
                    <w:top w:val="none" w:sz="0" w:space="0" w:color="auto"/>
                    <w:left w:val="none" w:sz="0" w:space="0" w:color="auto"/>
                    <w:bottom w:val="none" w:sz="0" w:space="0" w:color="auto"/>
                    <w:right w:val="none" w:sz="0" w:space="0" w:color="auto"/>
                  </w:divBdr>
                </w:div>
                <w:div w:id="114256141">
                  <w:marLeft w:val="0"/>
                  <w:marRight w:val="0"/>
                  <w:marTop w:val="0"/>
                  <w:marBottom w:val="0"/>
                  <w:divBdr>
                    <w:top w:val="none" w:sz="0" w:space="0" w:color="auto"/>
                    <w:left w:val="none" w:sz="0" w:space="0" w:color="auto"/>
                    <w:bottom w:val="none" w:sz="0" w:space="0" w:color="auto"/>
                    <w:right w:val="none" w:sz="0" w:space="0" w:color="auto"/>
                  </w:divBdr>
                </w:div>
                <w:div w:id="1132405432">
                  <w:marLeft w:val="0"/>
                  <w:marRight w:val="0"/>
                  <w:marTop w:val="0"/>
                  <w:marBottom w:val="0"/>
                  <w:divBdr>
                    <w:top w:val="none" w:sz="0" w:space="0" w:color="auto"/>
                    <w:left w:val="none" w:sz="0" w:space="0" w:color="auto"/>
                    <w:bottom w:val="none" w:sz="0" w:space="0" w:color="auto"/>
                    <w:right w:val="none" w:sz="0" w:space="0" w:color="auto"/>
                  </w:divBdr>
                </w:div>
                <w:div w:id="2072920378">
                  <w:marLeft w:val="0"/>
                  <w:marRight w:val="0"/>
                  <w:marTop w:val="0"/>
                  <w:marBottom w:val="0"/>
                  <w:divBdr>
                    <w:top w:val="none" w:sz="0" w:space="0" w:color="auto"/>
                    <w:left w:val="none" w:sz="0" w:space="0" w:color="auto"/>
                    <w:bottom w:val="none" w:sz="0" w:space="0" w:color="auto"/>
                    <w:right w:val="none" w:sz="0" w:space="0" w:color="auto"/>
                  </w:divBdr>
                </w:div>
                <w:div w:id="1452093411">
                  <w:marLeft w:val="0"/>
                  <w:marRight w:val="0"/>
                  <w:marTop w:val="0"/>
                  <w:marBottom w:val="0"/>
                  <w:divBdr>
                    <w:top w:val="none" w:sz="0" w:space="0" w:color="auto"/>
                    <w:left w:val="none" w:sz="0" w:space="0" w:color="auto"/>
                    <w:bottom w:val="none" w:sz="0" w:space="0" w:color="auto"/>
                    <w:right w:val="none" w:sz="0" w:space="0" w:color="auto"/>
                  </w:divBdr>
                </w:div>
                <w:div w:id="739712064">
                  <w:marLeft w:val="0"/>
                  <w:marRight w:val="0"/>
                  <w:marTop w:val="0"/>
                  <w:marBottom w:val="0"/>
                  <w:divBdr>
                    <w:top w:val="none" w:sz="0" w:space="0" w:color="auto"/>
                    <w:left w:val="none" w:sz="0" w:space="0" w:color="auto"/>
                    <w:bottom w:val="none" w:sz="0" w:space="0" w:color="auto"/>
                    <w:right w:val="none" w:sz="0" w:space="0" w:color="auto"/>
                  </w:divBdr>
                </w:div>
                <w:div w:id="1599674965">
                  <w:marLeft w:val="0"/>
                  <w:marRight w:val="0"/>
                  <w:marTop w:val="0"/>
                  <w:marBottom w:val="0"/>
                  <w:divBdr>
                    <w:top w:val="none" w:sz="0" w:space="0" w:color="auto"/>
                    <w:left w:val="none" w:sz="0" w:space="0" w:color="auto"/>
                    <w:bottom w:val="none" w:sz="0" w:space="0" w:color="auto"/>
                    <w:right w:val="none" w:sz="0" w:space="0" w:color="auto"/>
                  </w:divBdr>
                </w:div>
                <w:div w:id="1297444670">
                  <w:marLeft w:val="0"/>
                  <w:marRight w:val="0"/>
                  <w:marTop w:val="0"/>
                  <w:marBottom w:val="0"/>
                  <w:divBdr>
                    <w:top w:val="none" w:sz="0" w:space="0" w:color="auto"/>
                    <w:left w:val="none" w:sz="0" w:space="0" w:color="auto"/>
                    <w:bottom w:val="none" w:sz="0" w:space="0" w:color="auto"/>
                    <w:right w:val="none" w:sz="0" w:space="0" w:color="auto"/>
                  </w:divBdr>
                </w:div>
                <w:div w:id="1211115214">
                  <w:marLeft w:val="0"/>
                  <w:marRight w:val="0"/>
                  <w:marTop w:val="0"/>
                  <w:marBottom w:val="0"/>
                  <w:divBdr>
                    <w:top w:val="none" w:sz="0" w:space="0" w:color="auto"/>
                    <w:left w:val="none" w:sz="0" w:space="0" w:color="auto"/>
                    <w:bottom w:val="none" w:sz="0" w:space="0" w:color="auto"/>
                    <w:right w:val="none" w:sz="0" w:space="0" w:color="auto"/>
                  </w:divBdr>
                </w:div>
                <w:div w:id="1074818486">
                  <w:marLeft w:val="0"/>
                  <w:marRight w:val="0"/>
                  <w:marTop w:val="0"/>
                  <w:marBottom w:val="0"/>
                  <w:divBdr>
                    <w:top w:val="none" w:sz="0" w:space="0" w:color="auto"/>
                    <w:left w:val="none" w:sz="0" w:space="0" w:color="auto"/>
                    <w:bottom w:val="none" w:sz="0" w:space="0" w:color="auto"/>
                    <w:right w:val="none" w:sz="0" w:space="0" w:color="auto"/>
                  </w:divBdr>
                </w:div>
                <w:div w:id="2138838305">
                  <w:marLeft w:val="0"/>
                  <w:marRight w:val="0"/>
                  <w:marTop w:val="0"/>
                  <w:marBottom w:val="0"/>
                  <w:divBdr>
                    <w:top w:val="none" w:sz="0" w:space="0" w:color="auto"/>
                    <w:left w:val="none" w:sz="0" w:space="0" w:color="auto"/>
                    <w:bottom w:val="none" w:sz="0" w:space="0" w:color="auto"/>
                    <w:right w:val="none" w:sz="0" w:space="0" w:color="auto"/>
                  </w:divBdr>
                </w:div>
                <w:div w:id="571624228">
                  <w:marLeft w:val="0"/>
                  <w:marRight w:val="0"/>
                  <w:marTop w:val="0"/>
                  <w:marBottom w:val="0"/>
                  <w:divBdr>
                    <w:top w:val="none" w:sz="0" w:space="0" w:color="auto"/>
                    <w:left w:val="none" w:sz="0" w:space="0" w:color="auto"/>
                    <w:bottom w:val="none" w:sz="0" w:space="0" w:color="auto"/>
                    <w:right w:val="none" w:sz="0" w:space="0" w:color="auto"/>
                  </w:divBdr>
                </w:div>
                <w:div w:id="1035345421">
                  <w:marLeft w:val="0"/>
                  <w:marRight w:val="0"/>
                  <w:marTop w:val="0"/>
                  <w:marBottom w:val="0"/>
                  <w:divBdr>
                    <w:top w:val="none" w:sz="0" w:space="0" w:color="auto"/>
                    <w:left w:val="none" w:sz="0" w:space="0" w:color="auto"/>
                    <w:bottom w:val="none" w:sz="0" w:space="0" w:color="auto"/>
                    <w:right w:val="none" w:sz="0" w:space="0" w:color="auto"/>
                  </w:divBdr>
                </w:div>
                <w:div w:id="1623533568">
                  <w:marLeft w:val="0"/>
                  <w:marRight w:val="0"/>
                  <w:marTop w:val="0"/>
                  <w:marBottom w:val="0"/>
                  <w:divBdr>
                    <w:top w:val="none" w:sz="0" w:space="0" w:color="auto"/>
                    <w:left w:val="none" w:sz="0" w:space="0" w:color="auto"/>
                    <w:bottom w:val="none" w:sz="0" w:space="0" w:color="auto"/>
                    <w:right w:val="none" w:sz="0" w:space="0" w:color="auto"/>
                  </w:divBdr>
                </w:div>
                <w:div w:id="464591345">
                  <w:marLeft w:val="0"/>
                  <w:marRight w:val="0"/>
                  <w:marTop w:val="0"/>
                  <w:marBottom w:val="0"/>
                  <w:divBdr>
                    <w:top w:val="none" w:sz="0" w:space="0" w:color="auto"/>
                    <w:left w:val="none" w:sz="0" w:space="0" w:color="auto"/>
                    <w:bottom w:val="none" w:sz="0" w:space="0" w:color="auto"/>
                    <w:right w:val="none" w:sz="0" w:space="0" w:color="auto"/>
                  </w:divBdr>
                </w:div>
                <w:div w:id="830172420">
                  <w:marLeft w:val="0"/>
                  <w:marRight w:val="0"/>
                  <w:marTop w:val="0"/>
                  <w:marBottom w:val="0"/>
                  <w:divBdr>
                    <w:top w:val="none" w:sz="0" w:space="0" w:color="auto"/>
                    <w:left w:val="none" w:sz="0" w:space="0" w:color="auto"/>
                    <w:bottom w:val="none" w:sz="0" w:space="0" w:color="auto"/>
                    <w:right w:val="none" w:sz="0" w:space="0" w:color="auto"/>
                  </w:divBdr>
                </w:div>
                <w:div w:id="1654606444">
                  <w:marLeft w:val="0"/>
                  <w:marRight w:val="0"/>
                  <w:marTop w:val="0"/>
                  <w:marBottom w:val="0"/>
                  <w:divBdr>
                    <w:top w:val="none" w:sz="0" w:space="0" w:color="auto"/>
                    <w:left w:val="none" w:sz="0" w:space="0" w:color="auto"/>
                    <w:bottom w:val="none" w:sz="0" w:space="0" w:color="auto"/>
                    <w:right w:val="none" w:sz="0" w:space="0" w:color="auto"/>
                  </w:divBdr>
                </w:div>
                <w:div w:id="859203839">
                  <w:marLeft w:val="0"/>
                  <w:marRight w:val="0"/>
                  <w:marTop w:val="0"/>
                  <w:marBottom w:val="0"/>
                  <w:divBdr>
                    <w:top w:val="none" w:sz="0" w:space="0" w:color="auto"/>
                    <w:left w:val="none" w:sz="0" w:space="0" w:color="auto"/>
                    <w:bottom w:val="none" w:sz="0" w:space="0" w:color="auto"/>
                    <w:right w:val="none" w:sz="0" w:space="0" w:color="auto"/>
                  </w:divBdr>
                </w:div>
                <w:div w:id="861358675">
                  <w:marLeft w:val="0"/>
                  <w:marRight w:val="0"/>
                  <w:marTop w:val="0"/>
                  <w:marBottom w:val="0"/>
                  <w:divBdr>
                    <w:top w:val="none" w:sz="0" w:space="0" w:color="auto"/>
                    <w:left w:val="none" w:sz="0" w:space="0" w:color="auto"/>
                    <w:bottom w:val="none" w:sz="0" w:space="0" w:color="auto"/>
                    <w:right w:val="none" w:sz="0" w:space="0" w:color="auto"/>
                  </w:divBdr>
                </w:div>
                <w:div w:id="16691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agirpoursaville.f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janvier2020\consult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fr-FR"/>
              <a:t>Les</a:t>
            </a:r>
            <a:r>
              <a:rPr lang="fr-FR" baseline="0"/>
              <a:t> principales préoccupations des gournaisiens</a:t>
            </a:r>
            <a:endParaRPr lang="fr-FR"/>
          </a:p>
        </c:rich>
      </c:tx>
      <c:overlay val="0"/>
    </c:title>
    <c:autoTitleDeleted val="0"/>
    <c:plotArea>
      <c:layout/>
      <c:barChart>
        <c:barDir val="bar"/>
        <c:grouping val="clustered"/>
        <c:varyColors val="0"/>
        <c:ser>
          <c:idx val="0"/>
          <c:order val="0"/>
          <c:invertIfNegative val="0"/>
          <c:cat>
            <c:strRef>
              <c:f>Feuil1!$A$3:$A$11</c:f>
              <c:strCache>
                <c:ptCount val="9"/>
                <c:pt idx="0">
                  <c:v>L'accès aux soins</c:v>
                </c:pt>
                <c:pt idx="1">
                  <c:v>La sécurité</c:v>
                </c:pt>
                <c:pt idx="2">
                  <c:v>Les ordures ménagères</c:v>
                </c:pt>
                <c:pt idx="3">
                  <c:v>L'emploi</c:v>
                </c:pt>
                <c:pt idx="4">
                  <c:v>Les transports en commun</c:v>
                </c:pt>
                <c:pt idx="5">
                  <c:v>L'éducation</c:v>
                </c:pt>
                <c:pt idx="6">
                  <c:v>Le logement</c:v>
                </c:pt>
                <c:pt idx="7">
                  <c:v>Autre</c:v>
                </c:pt>
                <c:pt idx="8">
                  <c:v>La cause animale</c:v>
                </c:pt>
              </c:strCache>
            </c:strRef>
          </c:cat>
          <c:val>
            <c:numRef>
              <c:f>Feuil1!$B$3:$B$11</c:f>
              <c:numCache>
                <c:formatCode>0%</c:formatCode>
                <c:ptCount val="9"/>
                <c:pt idx="0">
                  <c:v>0.66</c:v>
                </c:pt>
                <c:pt idx="1">
                  <c:v>0.6</c:v>
                </c:pt>
                <c:pt idx="2">
                  <c:v>0.43</c:v>
                </c:pt>
                <c:pt idx="3">
                  <c:v>0.42899999999999999</c:v>
                </c:pt>
                <c:pt idx="4">
                  <c:v>0.37</c:v>
                </c:pt>
                <c:pt idx="5">
                  <c:v>0.2</c:v>
                </c:pt>
                <c:pt idx="6">
                  <c:v>0.14000000000000001</c:v>
                </c:pt>
                <c:pt idx="7">
                  <c:v>0.14000000000000001</c:v>
                </c:pt>
                <c:pt idx="8">
                  <c:v>0.06</c:v>
                </c:pt>
              </c:numCache>
            </c:numRef>
          </c:val>
        </c:ser>
        <c:dLbls>
          <c:showLegendKey val="0"/>
          <c:showVal val="1"/>
          <c:showCatName val="0"/>
          <c:showSerName val="0"/>
          <c:showPercent val="0"/>
          <c:showBubbleSize val="0"/>
        </c:dLbls>
        <c:gapWidth val="150"/>
        <c:overlap val="-25"/>
        <c:axId val="123941888"/>
        <c:axId val="147186240"/>
      </c:barChart>
      <c:catAx>
        <c:axId val="123941888"/>
        <c:scaling>
          <c:orientation val="minMax"/>
        </c:scaling>
        <c:delete val="0"/>
        <c:axPos val="l"/>
        <c:majorTickMark val="none"/>
        <c:minorTickMark val="none"/>
        <c:tickLblPos val="nextTo"/>
        <c:crossAx val="147186240"/>
        <c:crosses val="autoZero"/>
        <c:auto val="1"/>
        <c:lblAlgn val="ctr"/>
        <c:lblOffset val="100"/>
        <c:noMultiLvlLbl val="0"/>
      </c:catAx>
      <c:valAx>
        <c:axId val="147186240"/>
        <c:scaling>
          <c:orientation val="minMax"/>
        </c:scaling>
        <c:delete val="1"/>
        <c:axPos val="b"/>
        <c:numFmt formatCode="0%" sourceLinked="1"/>
        <c:majorTickMark val="none"/>
        <c:minorTickMark val="none"/>
        <c:tickLblPos val="nextTo"/>
        <c:crossAx val="1239418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3</Pages>
  <Words>550</Words>
  <Characters>3027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Horcholle</dc:creator>
  <cp:lastModifiedBy>Jody Horcholle</cp:lastModifiedBy>
  <cp:revision>12</cp:revision>
  <dcterms:created xsi:type="dcterms:W3CDTF">2020-01-07T16:26:00Z</dcterms:created>
  <dcterms:modified xsi:type="dcterms:W3CDTF">2020-01-25T11:53:00Z</dcterms:modified>
</cp:coreProperties>
</file>